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E" w:rsidRDefault="00AE563E" w:rsidP="00C4410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E563E" w:rsidRPr="00F22220" w:rsidRDefault="00AE563E" w:rsidP="009B41D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22220">
        <w:rPr>
          <w:rFonts w:ascii="Times New Roman" w:hAnsi="Times New Roman"/>
          <w:sz w:val="32"/>
          <w:szCs w:val="32"/>
          <w:lang w:eastAsia="ru-RU"/>
        </w:rPr>
        <w:t>РОССИЙСКАЯ ФЕДЕРАЦИЯ</w:t>
      </w:r>
    </w:p>
    <w:p w:rsidR="00AE563E" w:rsidRPr="00F22220" w:rsidRDefault="00AE563E" w:rsidP="00840326">
      <w:pPr>
        <w:spacing w:after="0" w:line="240" w:lineRule="auto"/>
        <w:ind w:left="-567" w:firstLine="567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СОБРАНИЕ ДЕПУТАТОВ ЛОБАНИХИН</w:t>
      </w:r>
      <w:r w:rsidRPr="00F22220">
        <w:rPr>
          <w:rFonts w:ascii="Times New Roman" w:hAnsi="Times New Roman"/>
          <w:sz w:val="32"/>
          <w:szCs w:val="32"/>
          <w:lang w:eastAsia="ru-RU"/>
        </w:rPr>
        <w:t>СКОГО СЕЛЬСОВЕТА</w:t>
      </w:r>
    </w:p>
    <w:p w:rsidR="00AE563E" w:rsidRPr="00F22220" w:rsidRDefault="00AE563E" w:rsidP="009B41D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22220">
        <w:rPr>
          <w:rFonts w:ascii="Times New Roman" w:hAnsi="Times New Roman"/>
          <w:sz w:val="32"/>
          <w:szCs w:val="32"/>
          <w:lang w:eastAsia="ru-RU"/>
        </w:rPr>
        <w:t xml:space="preserve">НОВИЧИХИНСКОГО РАЙОНА </w:t>
      </w:r>
    </w:p>
    <w:p w:rsidR="00AE563E" w:rsidRPr="00F22220" w:rsidRDefault="00AE563E" w:rsidP="0098109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22220">
        <w:rPr>
          <w:rFonts w:ascii="Times New Roman" w:hAnsi="Times New Roman"/>
          <w:sz w:val="32"/>
          <w:szCs w:val="32"/>
          <w:lang w:eastAsia="ru-RU"/>
        </w:rPr>
        <w:t>АЛТАЙСКОГО КРАЯ</w:t>
      </w:r>
    </w:p>
    <w:p w:rsidR="00AE563E" w:rsidRPr="00F22220" w:rsidRDefault="00AE563E" w:rsidP="0098109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AE563E" w:rsidRPr="00F22220" w:rsidRDefault="00AE563E" w:rsidP="00981098">
      <w:pPr>
        <w:spacing w:after="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F22220">
        <w:rPr>
          <w:rFonts w:ascii="Times New Roman" w:hAnsi="Times New Roman"/>
          <w:bCs/>
          <w:sz w:val="36"/>
          <w:szCs w:val="36"/>
          <w:lang w:eastAsia="ru-RU"/>
        </w:rPr>
        <w:t>РЕШЕНИЕ</w:t>
      </w:r>
    </w:p>
    <w:p w:rsidR="00AE563E" w:rsidRPr="00F22220" w:rsidRDefault="00AE563E" w:rsidP="009B41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E563E" w:rsidRPr="00F22220" w:rsidRDefault="00AE563E" w:rsidP="009B41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25.12.2021г № 40</w:t>
      </w:r>
      <w:r w:rsidRPr="00F2222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F22220"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r>
        <w:rPr>
          <w:rFonts w:ascii="Times New Roman" w:hAnsi="Times New Roman"/>
          <w:bCs/>
          <w:sz w:val="28"/>
          <w:szCs w:val="28"/>
          <w:lang w:eastAsia="ru-RU"/>
        </w:rPr>
        <w:t>Лобаниха</w:t>
      </w:r>
    </w:p>
    <w:tbl>
      <w:tblPr>
        <w:tblW w:w="0" w:type="auto"/>
        <w:tblLook w:val="00A0"/>
      </w:tblPr>
      <w:tblGrid>
        <w:gridCol w:w="4535"/>
        <w:gridCol w:w="4786"/>
      </w:tblGrid>
      <w:tr w:rsidR="00AE563E" w:rsidRPr="00B30DCB" w:rsidTr="009B41DC">
        <w:tc>
          <w:tcPr>
            <w:tcW w:w="4535" w:type="dxa"/>
          </w:tcPr>
          <w:p w:rsidR="00AE563E" w:rsidRDefault="00AE563E" w:rsidP="0084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E563E" w:rsidRDefault="00AE563E" w:rsidP="0084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«Правил благоустройства на территории муниципального образования Лобанихинский сельсовет Новичихинского района Алтайского края»</w:t>
            </w:r>
          </w:p>
        </w:tc>
        <w:tc>
          <w:tcPr>
            <w:tcW w:w="4786" w:type="dxa"/>
          </w:tcPr>
          <w:p w:rsidR="00AE563E" w:rsidRDefault="00AE5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563E" w:rsidRDefault="00AE563E" w:rsidP="00B664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 муниципального образования Лобанихинский сельсовет Новичихинского района Алтайского края,</w:t>
      </w:r>
      <w:r w:rsidRPr="00C441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протест прокурора Новичихинского  района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19.11.2021 № 02-49-2021/93Собрание депутатов Лобанихинского сельсовета  РЕШИЛО:</w:t>
      </w:r>
    </w:p>
    <w:p w:rsidR="00AE563E" w:rsidRDefault="00AE563E" w:rsidP="009B41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1. Утвердить Правила благоустройства на территории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образования Лобанихинский сельсовет Новичихинского района Алтайского края.</w:t>
      </w:r>
    </w:p>
    <w:p w:rsidR="00AE563E" w:rsidRDefault="00AE563E" w:rsidP="008403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Считать утратившим силу решение Собрания депутатов Лобанихинского сельсовета Новичихинского района Алтайского края:</w:t>
      </w:r>
    </w:p>
    <w:p w:rsidR="00AE563E" w:rsidRPr="00BE6F32" w:rsidRDefault="00AE563E" w:rsidP="0084032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E6F32">
        <w:rPr>
          <w:rFonts w:ascii="Times New Roman" w:hAnsi="Times New Roman"/>
          <w:sz w:val="28"/>
          <w:szCs w:val="28"/>
          <w:lang w:eastAsia="ru-RU"/>
        </w:rPr>
        <w:t>- № 15 от 13.06.2018  года  «Об утверждении  Правил  благоустройства    муниципального образования Лобанихинский сельсовет Новичихин</w:t>
      </w:r>
      <w:r>
        <w:rPr>
          <w:rFonts w:ascii="Times New Roman" w:hAnsi="Times New Roman"/>
          <w:sz w:val="28"/>
          <w:szCs w:val="28"/>
          <w:lang w:eastAsia="ru-RU"/>
        </w:rPr>
        <w:t>ского района Алтайского края »</w:t>
      </w:r>
      <w:r w:rsidRPr="00BE6F32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AE563E" w:rsidRPr="00981098" w:rsidRDefault="00AE563E" w:rsidP="009B41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3. Настоящее решение вступает в  силу с момента его обнародования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порядке.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0"/>
      </w:tblGrid>
      <w:tr w:rsidR="00AE563E" w:rsidRPr="00B30DCB" w:rsidTr="00840326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AE563E" w:rsidRDefault="00AE563E" w:rsidP="00840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AE563E" w:rsidRDefault="00AE563E" w:rsidP="008403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>врио Председателя Собрания депутатов Лобанихинского сельсовета</w:t>
            </w:r>
          </w:p>
        </w:tc>
      </w:tr>
    </w:tbl>
    <w:p w:rsidR="00AE563E" w:rsidRDefault="00AE563E" w:rsidP="00981098">
      <w:pPr>
        <w:tabs>
          <w:tab w:val="center" w:pos="28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П.Ю. Карпов </w:t>
      </w:r>
    </w:p>
    <w:p w:rsidR="00AE563E" w:rsidRPr="00981098" w:rsidRDefault="00AE563E" w:rsidP="00981098">
      <w:pPr>
        <w:tabs>
          <w:tab w:val="center" w:pos="28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Par24"/>
      <w:bookmarkEnd w:id="0"/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BE6F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Лобанихинского сельсовета </w:t>
      </w:r>
    </w:p>
    <w:p w:rsidR="00AE563E" w:rsidRDefault="00AE563E" w:rsidP="009B41D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40 от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softHyphen/>
        <w:t xml:space="preserve"> 25.12.2021 </w:t>
      </w:r>
    </w:p>
    <w:p w:rsidR="00AE563E" w:rsidRDefault="00AE563E" w:rsidP="009B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Pr="00981098" w:rsidRDefault="00AE563E" w:rsidP="009B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98">
        <w:rPr>
          <w:rFonts w:ascii="Times New Roman" w:hAnsi="Times New Roman"/>
          <w:b/>
          <w:sz w:val="28"/>
          <w:szCs w:val="28"/>
          <w:lang w:eastAsia="ru-RU"/>
        </w:rPr>
        <w:t xml:space="preserve">ПРАВИЛА БЛАГОУСТРОЙСТВА </w:t>
      </w:r>
    </w:p>
    <w:p w:rsidR="00AE563E" w:rsidRPr="00981098" w:rsidRDefault="00AE563E" w:rsidP="009B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98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 образования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Лобанихинский </w:t>
      </w:r>
      <w:r w:rsidRPr="00981098">
        <w:rPr>
          <w:rFonts w:ascii="Times New Roman" w:hAnsi="Times New Roman"/>
          <w:b/>
          <w:sz w:val="28"/>
          <w:szCs w:val="28"/>
          <w:lang w:eastAsia="ru-RU"/>
        </w:rPr>
        <w:t xml:space="preserve">сельсовет </w:t>
      </w:r>
    </w:p>
    <w:p w:rsidR="00AE563E" w:rsidRPr="00981098" w:rsidRDefault="00AE563E" w:rsidP="009B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98">
        <w:rPr>
          <w:rFonts w:ascii="Times New Roman" w:hAnsi="Times New Roman"/>
          <w:b/>
          <w:sz w:val="28"/>
          <w:szCs w:val="28"/>
          <w:lang w:eastAsia="ru-RU"/>
        </w:rPr>
        <w:t xml:space="preserve">Новичихинского района </w:t>
      </w:r>
    </w:p>
    <w:p w:rsidR="00AE563E" w:rsidRPr="00981098" w:rsidRDefault="00AE563E" w:rsidP="009B4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98">
        <w:rPr>
          <w:rFonts w:ascii="Times New Roman" w:hAnsi="Times New Roman"/>
          <w:b/>
          <w:sz w:val="28"/>
          <w:szCs w:val="28"/>
          <w:lang w:eastAsia="ru-RU"/>
        </w:rPr>
        <w:t>Алтайского края</w:t>
      </w:r>
    </w:p>
    <w:p w:rsidR="00AE563E" w:rsidRDefault="00AE563E" w:rsidP="009B41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Настоящие Правила благоустройства муниципального образования Лобанихинский сельсовет Новичихинского района Алтайского края  (далее по тексту - Правила) устанавливают основные требования по содержанию объектов благоустройства муниципального образования.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Правила направлены на повышение уровня благоустройства территории муниципального образования Лобанихинский сельсовет  и создание благоприятной для жизни и здоровья людей среды обитания.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1.3. Настоящие Правила устанавливают порядок и требования по содержанию и уборке территорий  муниципального образования Лобанихинский сельсовет, в том числе по сезонам года, порядок содержания зеленых насаждений, малых архитектурных форм, нестационарных 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доступности среды территории, праздничного оформления территории, а также предусматривают ответственность за нарушение настоящих Правил.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1.4. Правовое регулирование отношений в сфере благоустройства и содержания территории муниципального  образования Лобанихинский сельсовет осуществляется в соответствии с Конституцией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иными федеральными законами и нормативными правовыми актами Российской Федерации,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 коммунального хозяйства РФ от 13.04. 2017 № 711-/пр, Уставом муниципального образования Лобанихинский сельсовет, иными муниципальными правовыми актами муниципального образования Лобанихинский сельсовет и настоящими Правилами.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Основные понятия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целей настоящих Правил применяются следующие понятия: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благоустройство - совокупность работ и мероприятий, осуществляемых для создания здоровых, удобных и культурных условий жизни населения в границах Долговского  сельсовета;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земельные участки (территории) общего пользования - объекты улично-дорожной сети, автомобильных дорог в границах населенных пунктов, пешеходных переходов, площадей, проездов.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владелец объекта благоустройства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аренды и иного вида права на земельный участок, на котором расположено здание, строение, сооружение или объект благоустройства;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выжигание сухой растительности - повреждение или уничтожение вследствие пожаров травянистой и древесно-кустарниковой растительности и, как следствие, уничтожение плодородного слоя почвы, среды обитания объектов животного мира, загрязнение атмосферного воздуха;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зеленые насаждения - древесно-кустарниковая и травянистая растительность, расположенная в населенных пунктах, выполняющая средообразующие, рекреационные, санитарно-гигиенические и экологические функции;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крупногабаритные отходы - старая мебель, велосипеды, остатки от текущего ремонта квартир и т.п.;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малые архитектурные формы - киоски, павильоны, палатки, летние кафе, ограды, заборы, газонные ограждения, остановочные транспортные павильоны, телефонные кабины, гаражи, ограждения тротуаров, детские спортивные площадки, стенды, не являющиеся рекламными конструкциями, щиты для газет, афиш и объявлений, иные объекты. Малые архитектурные формы и элементы внешнего благоустройства могут быть стационарными и мобильными;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нестационарный объект торговли, нестационарный объект сферы услуг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организация работ по благоустройству, содержанию и уборке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объект озеленения - озелененная территория,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(дорожно-тропиночную сеть, площадки, скамейки, малые архитектурные формы);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объекты благоустройства - улицы, площади, дороги, проезды, внутри дворовые территории, пляжи, парки, скверы и иные территории (в том числе озелененные); фасады зданий, строений и сооружений, элементы их декора и иные внешние элементы зданий, строений, сооружений; урны, контейнерные площадки, контейнерные баки, павильоны, киоски, палатки; иные объекты;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содержание объекта благоустройства - обеспечение надлежащего физического и (или) технического состояния и безопасности объекта благоустройства в процессе его создания, размещения, эксплуатации и демонтажа;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твердые бытовые отходы и жидкие бытовые отходы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другие);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уборка объекта благоустройства - выполнение работ по очистке от пыли, грязи, бытовых и промышленных отходов, органических отходов, образовавшихся в результате проведения уходных работ, снега, наледи, сорной растительности, очистке кровель, удалению грунтовых наносов, атмосферных осадков и их образований, подметанию, зачистке, мойке, поливке и другие работы;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придомовая территория – это определенный участок земли, который прикреплен к той или иной многоквартирной застройке, необходимый для эксплуатации жилого дома и связанных с ним хозяйственных зданий и сооружений; придомовая территория включает в себя несколько составных элементов: участок непосредственно под строениями, абсолютно все проезды и тротуары, отмостка, детские и спортивные площадки, зоны отдыха, озелененные территории и т.д.;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003F"/>
      </w:r>
      <w:r>
        <w:rPr>
          <w:rFonts w:ascii="Times New Roman" w:hAnsi="Times New Roman"/>
          <w:sz w:val="28"/>
          <w:szCs w:val="28"/>
          <w:lang w:eastAsia="ru-RU"/>
        </w:rPr>
        <w:t xml:space="preserve"> прилегающая территория – земельный участок (или его часть), с газонами, малыми архитектурными формами, расположенный по периметру земельного участка.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Times New Roman" w:char="003F"/>
      </w:r>
      <w:r>
        <w:rPr>
          <w:rFonts w:ascii="Times New Roman" w:hAnsi="Times New Roman"/>
          <w:sz w:val="28"/>
          <w:szCs w:val="28"/>
          <w:lang w:eastAsia="ru-RU"/>
        </w:rPr>
        <w:t xml:space="preserve"> ночное время — период с 22 до 7 часов.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Порядок уборки и содержания территории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Ответственными за содержание объектов в чистоте, согласно настоящих Правил, и соблюдение установленного санитарного порядка являются: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предприятиях, организациях и учреждениях их руководители, если иное не установлено внутренним распорядительным документом;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объектах торговли, оказания услуг руководители объектов торговли (оказания услуг), индивидуальные предприниматели;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незастроенных территориях – владельцы земельных участков;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строительных площадках – владельцы земельных участков или руководители организации-подрядчика;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частных домовладениях и прочих объектах владельцы домов, объектов, либо лица ими уполномоченные.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Юридические и физические лица, являющиеся собственниками и арендаторами жилых и нежилых помещений, производят систематическую уборку (ручную, механическую) отведенных им дворовых и прилегающих к ним  территорий со своевременным вывозом мусора, а в зимнее время – снега в специально отведенные места в соответствии с Правилами благоустройства, утвержденными органами местного самоуправления.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 Определение границ уборки территорий, закрепленных за юридическими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Объекты коммунального назначения (насосные, газораспределительные станции, электрические подстанции, котельные и т.д.): на площади в радиусе до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color w:val="000000"/>
            <w:sz w:val="28"/>
            <w:szCs w:val="28"/>
          </w:rPr>
          <w:t>25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3.3.2. Гаражи, хозяйственные постройки в зоне жилой застройки населенных пунктов: на площади в радиусе до </w:t>
      </w:r>
      <w:smartTag w:uri="urn:schemas-microsoft-com:office:smarttags" w:element="metricconverter">
        <w:smartTagPr>
          <w:attr w:name="ProductID" w:val="15 м"/>
        </w:smartTagPr>
        <w:r>
          <w:rPr>
            <w:rFonts w:ascii="Times New Roman" w:hAnsi="Times New Roman"/>
            <w:color w:val="000000"/>
            <w:sz w:val="28"/>
            <w:szCs w:val="28"/>
          </w:rPr>
          <w:t>15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3.3.3. Линии электропередач 220 В: вокруг опор в радиусе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color w:val="000000"/>
            <w:sz w:val="28"/>
            <w:szCs w:val="28"/>
          </w:rPr>
          <w:t>2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3.3.4. Воздушные теплотрассы и высоковольтные линии электропередач: вдоль их прохождения по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color w:val="000000"/>
            <w:sz w:val="28"/>
            <w:szCs w:val="28"/>
          </w:rPr>
          <w:t>5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в каждую сторону от теплотрассы или проекции крайнего провода;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 павильоны, киоски, лотки и пр. - на площади до </w:t>
      </w:r>
      <w:smartTag w:uri="urn:schemas-microsoft-com:office:smarttags" w:element="metricconverter">
        <w:smartTagPr>
          <w:attr w:name="ProductID" w:val="25 м"/>
        </w:smartTagPr>
        <w:r>
          <w:rPr>
            <w:rFonts w:ascii="Times New Roman" w:hAnsi="Times New Roman"/>
            <w:color w:val="000000"/>
            <w:sz w:val="28"/>
            <w:szCs w:val="28"/>
          </w:rPr>
          <w:t>25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по периметру;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3.3.6.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проезжей части дороги. В случае обособленного расположения объекта: по фасаду – до проезжей части дороги, с остальных сторон уборке подлежит </w:t>
      </w:r>
      <w:smartTag w:uri="urn:schemas-microsoft-com:office:smarttags" w:element="metricconverter">
        <w:smartTagPr>
          <w:attr w:name="ProductID" w:val="5 м"/>
        </w:smartTagPr>
        <w:r>
          <w:rPr>
            <w:rFonts w:ascii="Times New Roman" w:hAnsi="Times New Roman"/>
            <w:color w:val="000000"/>
            <w:sz w:val="28"/>
            <w:szCs w:val="28"/>
          </w:rPr>
          <w:t>5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прилегающей территории с каждой стороны.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3.3.7. Уборка вокруг остановочных павильонов пассажирского транспорта в радиусе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Times New Roman" w:hAnsi="Times New Roman"/>
            <w:color w:val="000000"/>
            <w:sz w:val="28"/>
            <w:szCs w:val="28"/>
          </w:rPr>
          <w:t>10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, а также их ремонт, кроме случаев, когда в остановочном павильоне функционирует торговая точка, осуществляется соответствующими транспортными предприятиями, за которыми они закреплены либо Администрацией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3.3.8.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 приемных колодцев производится соответствующими предприятиями, эксплуатирующими эти сооружения либо Администрацией Лобанихинского сельсовета; во дворах, домовладельцами,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Организацию уборки иных территорий, осуществляет Администрация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Содержание строительных площадок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Строительные площадки, а также объекты по производству строительных материалов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дороги общего пользования.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накопитель. Запрещается складирование мусора, грунта и отходов строительного производства вне специально отведенных мест.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подрядную организацию.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Ответственность за содержание законсервированного объекта строительства (долгостроя) возлагается на балансодержателя (заказчика-застройщика).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Лобанихинского сельсовета в установленном порядке. Остатки строительных материалов, грунта и строительный мусор убираются в процессе производства работ ежедневно.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Установка урн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Для предотвращения засорения улиц, площадей и других общественных мест мусором, устанавливаются урны типов, согласованных с органами архитектуры. Ответственными за установку урн являются: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5.1.1. Домоуправления, жилищно-эксплуатационные участки, предприятия, организации, учебные учреждения – около своих зданий, как правило, у входа и выхода;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5.1.2. Торгующие организации – у входа и выхода из торговых помещений, у палаток, ларьков, павильонов и т.д.;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5.1.3. В иных случаях ответственные определяются правовым актом органов местного самоуправления сельского поселения либо Администрация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 Сбор и вывоз жидких бытовых отходов (ЖБО)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Отвод бытовых стоков допускается в водонепроницаемый выгреб, устроенный в соответствии с установленными требованиями.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Вывоз ЖБО от юридических, физических лиц и населения, использующих в качестве накопителя стоков выгребные ямы, производятся на договорной основе со специализированными организациями, имеющими лицензию на указанный вид деятельности.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7. Уборка и содержание автодорог и прилегающих к ним территорий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Уборка автодорог возлагается: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7.1.1. В населенных пунктах (улиц, переулков) – на Администрацию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color w:val="000000"/>
            <w:sz w:val="28"/>
            <w:szCs w:val="28"/>
          </w:rPr>
          <w:t>15 см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7.3. На дорогах федерального, областного и местного значения уборка мусора и покос травы производится обслуживающей организацией на всю ширину полосы отвода дороги.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В полосе отвода дорог поселений, имеющих поперечный профиль шоссейных дорог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Times New Roman" w:hAnsi="Times New Roman"/>
            <w:color w:val="000000"/>
            <w:sz w:val="28"/>
            <w:szCs w:val="28"/>
          </w:rPr>
          <w:t>15 см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7.5.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8. Уборка территорий населенных пунктов Лобанихинского сельсовета по сезонам года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период с 15 ноября по 15 апреля (в зависимости от устойчивости снежного покрова):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Производится уборка территории, вывоз снега и льда в утренние часы до начала движения общественного транспорта и по мере необходимости в течение дня;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8.2. Уборка снега начинается юридическими и физическими лицами на закрепленных территориях незамедлительно с началом снегопада;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8.3. Запрещается загромождение территорий автобусных остановок, проездов, проходов, укладка снега и льда на газоны;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также, во избежание несчастных случаев, приниматься другие меры безопасности;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8.5. В период гололеда посыпка или обработка противогололедными материалами тротуаров, проезжей части улиц, производится органом местного самоуправления в целях обеспечения содержания их в безопасном для движения состоянии.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период с 15 апреля до 15 ноября (в зависимости от снеготаяния):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Запрещается сжигание листвы, полимерной тары, пленки и прочих отходов на убираемых территориях и в населенных пунктах.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8.7.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уборки территории индивидуальных домов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9.1. Индивидуальные дома, строения, сооружения, а также двор, территория к ним прилегающая должны содержаться в чистоте их собственниками (владельцами).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9.2. Запрещено хранить, складировать строительные материалы, мусор, возле домовладений и дворов, он должен своевременно вывозиться.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9.3. Привезенные строительные материалы, оборудование, другие предметы должны быть убраны с уличной территории в течении 3-х дней.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9.4. Собственник, владелец домовладения обязан своевременно уничтожать на прилегающей территории сорную растительность и карантинные сорняки производить своевременный покос травы. В длину в пределах границ их участков, в ширину – уличная территория до проезжей части дороги, включая кюветы, канавы, пешеходные дорожки и полоса шириной </w:t>
      </w:r>
      <w:smartTag w:uri="urn:schemas-microsoft-com:office:smarttags" w:element="metricconverter">
        <w:smartTagPr>
          <w:attr w:name="ProductID" w:val="5 метров"/>
        </w:smartTagPr>
        <w:r>
          <w:rPr>
            <w:rFonts w:ascii="Times New Roman" w:hAnsi="Times New Roman"/>
            <w:color w:val="000000"/>
            <w:sz w:val="28"/>
            <w:szCs w:val="28"/>
          </w:rPr>
          <w:t>5 метров</w:t>
        </w:r>
      </w:smartTag>
      <w:r>
        <w:rPr>
          <w:rFonts w:ascii="Times New Roman" w:hAnsi="Times New Roman"/>
          <w:color w:val="000000"/>
          <w:sz w:val="28"/>
          <w:szCs w:val="28"/>
        </w:rPr>
        <w:t>, прилегающая к участку при отсутствии соседних землепользователей.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9.5.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9.6. 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9.7. Запрещается складировать и выбрасывать отходы содержания животных на улицу, проезжую часть, возле дворов, за исключением специально отведенных для этих целей мест.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9.8. На территории домовладения допускается размещение сливных (помойных) ям в соответствии с санитарными нормами и эксплуатационными требованиями.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9.9.Запрещается: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9.9.1.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9.10. Сливные (помойные) ямы должны располагаться не ближе 3-х метров от границ смежных участков частных домовладений.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9.11. Сливные ямы допускается размещать на границе смежных участков частных домовладений при условии совместного использования сливной ямы.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10. Мойка транспортных средств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10.1. Мойка автомобильного транспорта и иных транспортных средств должна осуществляться в специально оборудованных для этих целей помещениях (моечный пункт, автомойка, станция технического обслуживания и другие).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 На территории Лобанихинского сельсовета запрещается: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мыть автомашины и другие транспортные средства у водоразборных колонок, в открытых водоемах и на их берегах, на площадях, скверах, в парках, на придомовых территориях и в иных запрещенных для этих целей нормативными правовыми актами Администрации Лобанихинского сельсовета местах.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11. Порядок оборудования и содержания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специализированных площадок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11.1. При оборудовании детских (игровых) площадок запрещается: асфальтирование территории площадки; организация подходов к детским площадкам со стороны транзитных проездов и улиц с интенсивным движением транспорта.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11.2. Спортивные площадки оборудуются на внутриквартальных и обособленных территориях, а также территориях учебных заведений.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площадки, при этом минимальное расстояние от границ спортплощадок до окон жилых домов составляет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color w:val="000000"/>
            <w:sz w:val="28"/>
            <w:szCs w:val="28"/>
          </w:rPr>
          <w:t>20 м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(данное правило распространяется только на новые размещаемые объекты).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11.3. Содержание спортивных площадок осуществляется собственниками площадок или земельных участков, на которых они расположены. Содержание, помимо уборки территории, предполагает регулярный осмотр спортивного оборудования и обеспечение эксплуатационной надежности имеющихся функциональных элементов.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12. Сухая растительность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12.1. На территории муниципального образования Лобанихинского сельсовет  запрещается выжигание сухой растительности.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12.2. Владельцы земельных участков, осуществляющие покос травянистой растительности на территории поселения, на территориях хозяйствующих субъектов, обеспечивают мероприятия по своевременной утилизации скошенной растительности.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12.3. Владельцы земельных участков обязаны: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12.3.1. Не допускать выжигание сухой растительности, соблюдать требования экологических, санитарно- гигиенических, противопожарных правил и нормативов.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12.3.2.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12.3.3. Регулярно проводить противопожарные мероприятия, обеспечивать наличие первичных средств пожаротушения и охрану земельных участков от поджога.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13. Порядок содержания зеленых насаждений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13.1. Юридические и физические лица, являющиеся пользователями земельных участков, обязаны сохранять и содержать все зеленые насаждения, имеющиеся на их участках, а также на прилегающих территориях.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13.2. В секторе индивидуальной и многоэтажной жилой застройки посадка зеленых насаждений от межи или жилого дома разрешается: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13.2.1. Для средне 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>
          <w:rPr>
            <w:rFonts w:ascii="Times New Roman" w:hAnsi="Times New Roman"/>
            <w:color w:val="000000"/>
            <w:sz w:val="28"/>
            <w:szCs w:val="28"/>
          </w:rPr>
          <w:t>2 метров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13.2.2. 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>
          <w:rPr>
            <w:rFonts w:ascii="Times New Roman" w:hAnsi="Times New Roman"/>
            <w:color w:val="000000"/>
            <w:sz w:val="28"/>
            <w:szCs w:val="28"/>
          </w:rPr>
          <w:t>4 метров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13.2.3. 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>
          <w:rPr>
            <w:rFonts w:ascii="Times New Roman" w:hAnsi="Times New Roman"/>
            <w:color w:val="000000"/>
            <w:sz w:val="28"/>
            <w:szCs w:val="28"/>
          </w:rPr>
          <w:t>1 метра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13.3. Ответственность за сохранность зеленых насаждений и уход за ними возлагается: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13.3.1.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ними, Администрацию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13.3.2. У домов по фасаду вдоль проезжей части улиц и во дворах - на владельцев (пользователей) домовладений, зданий и строений.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13.3.3. На территориях предприятий, учреждений, школ, больниц и т.д. и прилегающих к ним территориях – на администрации предприятий и организаций.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13.4.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13.5.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13.6. Не допускается самовольная посадка деревьев, кустарников, разбивка клумб, кроме случаев, когда указанные работы производятся юридическими и физическими лицами на земельных участках, принадлежащих им на праве собственности либо по согласованию с Администрацией Лобанихинского сельсовета.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F32">
        <w:rPr>
          <w:rFonts w:ascii="Times New Roman" w:hAnsi="Times New Roman"/>
          <w:b/>
          <w:bCs/>
          <w:color w:val="000000"/>
          <w:sz w:val="28"/>
          <w:szCs w:val="28"/>
        </w:rPr>
        <w:t>14. Строительство, установка и содержание</w:t>
      </w: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F32">
        <w:rPr>
          <w:rFonts w:ascii="Times New Roman" w:hAnsi="Times New Roman"/>
          <w:b/>
          <w:bCs/>
          <w:color w:val="000000"/>
          <w:sz w:val="28"/>
          <w:szCs w:val="28"/>
        </w:rPr>
        <w:t>малых архитектурных форм,</w:t>
      </w: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6F32">
        <w:rPr>
          <w:rFonts w:ascii="Times New Roman" w:hAnsi="Times New Roman"/>
          <w:b/>
          <w:bCs/>
          <w:color w:val="000000"/>
          <w:sz w:val="28"/>
          <w:szCs w:val="28"/>
        </w:rPr>
        <w:t>элементов внешнего благоустройства,</w:t>
      </w: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6F32">
        <w:rPr>
          <w:rFonts w:ascii="Times New Roman" w:hAnsi="Times New Roman"/>
          <w:b/>
          <w:bCs/>
          <w:color w:val="000000"/>
          <w:sz w:val="28"/>
          <w:szCs w:val="28"/>
        </w:rPr>
        <w:t>точек выездной, выносной и мелкорозничной торговли</w:t>
      </w: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F32">
        <w:rPr>
          <w:rFonts w:ascii="Times New Roman" w:hAnsi="Times New Roman"/>
          <w:color w:val="000000"/>
          <w:sz w:val="28"/>
          <w:szCs w:val="28"/>
        </w:rPr>
        <w:t xml:space="preserve">14.1. Организация нестационарной торговой сети, в т.ч. объектов мелкорозничной передвижной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нестационарной сети. </w:t>
      </w:r>
    </w:p>
    <w:p w:rsidR="00AE563E" w:rsidRPr="00BE6F32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F32">
        <w:rPr>
          <w:rFonts w:ascii="Times New Roman" w:hAnsi="Times New Roman"/>
          <w:color w:val="000000"/>
          <w:sz w:val="28"/>
          <w:szCs w:val="28"/>
        </w:rPr>
        <w:t xml:space="preserve">14.2.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форм, точек выносной и мелкорозничной торговли, элементов внешнего благоустройства объекта и прилегающей территории и колеров окраски, подготавливаемый отделом градостроительства.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F32">
        <w:rPr>
          <w:rFonts w:ascii="Times New Roman" w:hAnsi="Times New Roman"/>
          <w:color w:val="000000"/>
          <w:sz w:val="28"/>
          <w:szCs w:val="28"/>
        </w:rPr>
        <w:t>14.3. 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15. Проведение работ при строительстве, ремонте,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реконструкции коммуникаций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Аварийные работы могут быть начаты владельцами сетей по телефонограмме или по уведомлению Администрации сельсовета с последующим оформлением разрешения в 3-дневный срок.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15.2. Разрешение на производство работ по строительству, реконструкции, ремонту коммуникаций выдается Администрацией Лобанихинского сельсовета при предъявлении: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проекта проведения работ, согласованного с заинтересованными службами, отвечающими за сохранность инженерных коммуникаций;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схемы движения транспорта и пешеходов, согласованной с государственной инспекцией по безопасности дорожного движения;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условий производства работ, согласованных с Администрацией  Лобанихинского сельсовета;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15.3.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Лобанихинского сельсовета о намеченных работах по прокладке коммуникаций с указанием предполагаемых сроков производства работ.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15.4.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Лобанихинского сельсовета.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15.5. До начала производства работ по разрытию необходимо: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15.5.1. Установить дорожные знаки в соответствии с согласованной схемой;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15.5.2.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Ограждение должно быть сплошным и надежным, предотвращающим попадание посторонних на стройплощадку.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Times New Roman" w:hAnsi="Times New Roman"/>
            <w:color w:val="000000"/>
            <w:sz w:val="28"/>
            <w:szCs w:val="28"/>
          </w:rPr>
          <w:t>200 метров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друг от друга.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15.5.3.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15.5.4.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15.6.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15.7. В разрешении должны быть установлены сроки и условия производства работ.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15.8.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15.9.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топооснове.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15.10.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Бордюр разбирается, складируется на месте производства работ для дальнейшей установки.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производстве работ на улицах, застроенных территориях грунт надлежит немедленно вывозить.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строительная организация может обеспечивать планировку грунта на отвале.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15.11. Траншеи под проезжей частью и тротуарами необходимо засыпать песком и песчаным фунтом с послойным уплотнением и поливкой водой.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Траншеи на газонах должны быть засыпаны местным грунтом с уплотнением, восстановлением плодородного слоя и посевом травы.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15.12.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15.14.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15.15.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 разрешение на производство работ, в течение суток.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Наледи, образовавшиеся из-за аварий на подземных коммуникациях, должны быть ликвидированы организациями - владельцами коммуникаций, либо на основании договора специализированными организациями за счет владельцев коммуникаций.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15.16. Проведение работ при строительстве, ремонте, реконструкции коммуникаций по просроченным ордерам признаются самовольным проведением земляных работ.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16. Содержание и уборка мест массового отдыха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16.1. К местам массового отдыха относятся парки, скверы, пляжи и др.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16.2. Места массового отдыха должны быть подготовлены к принятию посетителей собственником (владельцем) места отдыха или эксплуатирующей организацией. Конструктивные элементы мест отдыха должны быть отремонтированы и обеспечивать безопасность их использования.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16.3. Место массового отдыха должно быть укомплектована урнами исходя из расчета не менее чем 1 урна на 5000 квадратных метров. Уборка мусора из урн организуется по мере накопления, но не реже чем 1 раз в 3 дня - в период летней уборки, не реже чем 1 раз в неделю - в период зимней уборки.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16.4. Место массового отдыха должно быть укомплектовано оборудованными туалетными кабинами с выполнением требований к установке и содержанию туалетов.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16.5.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16.6. В местах массового отдыха запрещается: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16.1.6. Выгул и купание животных;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16.2.6. Стирка белья;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16.3.6. Мойка автотранспортных средств, их ремонт, слив отработанных горюче-смазочных жидкостей на землю и в водоемы, слив любых других жидкостей в водоемы,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16.4.6. Устраивать автостоянки;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16.5.6. Устанавливать гаражи и тенты типа "ракушка";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16.6.6. Устанавливать аттракционы, временные торговые точки и кафе, рекламные конструкции с нарушением установленного порядка.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17. Особые условия уборки и благоустройства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17.1. На всей территории  муниципального образования Лобанихинского сельсовет  запрещается: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сорить на улицах, площадях и в других общественных местах, выставлять тару с мусором и пищевыми отходами на улицы;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предприятиям, организациям и населению сбрасывать в водоемы бытовые, производственные отходы и загрязнять воду и прилегающую к водоему территорию;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сметать мусор на проезжую часть улиц;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складировать около торговых точек тару, запасы товаров, производить организацию торговли без специального оборудования;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ограждать строительные площадки с уменьшением пешеходных дорожек (тротуаров);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юридическим и физическим лицам складировать строительные материалы, органические удобрения (навоз), мусор на прилегающих к строениям и домовладениям территориях без разрешения Администрации Лобанихинского сельсовета;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повреждать или вырубать зеленые насаждения, в том числе деревья хвойных пород;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захламлять придомовые, дворовые территории общего пользования металлическим ломом, строительным, бытовым мусором и другими материалами;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самовольно изменять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материалами; </w:t>
      </w:r>
    </w:p>
    <w:p w:rsidR="00AE563E" w:rsidRDefault="00AE563E" w:rsidP="009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целей, наезд на бордюры. 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18. Содержание животных на территории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Лобанихинский сельсовет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18.1. Владельцам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18.2.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18.3.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19. Особые требования к доступности сельсовета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20. Праздничное оформление территории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Лобанихинский сельсовет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20.1.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20.2. Праздничное оформление включает: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20.3. Концепция праздничного оформления определяется программой мероприятий и схемой размещения объектов и элементов праздничного оформления.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21. Правила освещения улиц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21.1. Эксплуатирующая организация сетей наружного освещения содержит сети наружного освещения в исправном состоянии, обеспечивающем их безопасную эксплуатацию в порядке, установленном законодательством.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21.2. Включение наружного освещения улиц и дорог производится при снижении уровня естественной освещенности до 20 лк, а отключение – при ее повышении до 10 лк. В ночное время допускается снижение уровня наружного освещения улиц, дорог и площадей путем выключения не более половины светильников, исключаяпри этом выключение подряд расположенных.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Допускается с целью получения дополнительной экономии электроэнергии в вечернее и утреннее темное время суток снижать регулятором уровень освещения:  на 30%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22. Формы общественного участия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в благоустройстве территории поселения 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22.1. Физические и юридические лица принимают участие в благоустройстве территории муниципального образования Лобанихинский сельсовет, в том числе путем заключения соглашений.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22.2. Формами общественного участия в благоустройстве территории сельсовета являются: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 Организационное участие путем: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инициирования разработки проектов благоустройства и разработки проектов благоустройства территории сельсовета в порядке, определяемом постановлением администрации сельсовета;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общественного обсуждения проектов благоустройства территории сельсовета;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осуществления общественного контроля за реализацией проектов благоустройства территории сельсовета и эксплуатацией объектов благоустройства на территории сельсовета;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 Финансовое участие путем финансирования работ по благоустройству территории сельсовета в рамках муниципально-частного партнерства;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 Трудовое участие путем: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выполнения жителями сельсовета работ, не требующих специальной квалификации, на добровольной безвозмездной основе;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предоставления строительных материалов, техники, оборудования на добровольной безвозмездной основе.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22.3. Общественные обсуждения проектов благоустройства, общественный контроль осуществляются в порядке, установленном федеральным законом от 21.07.2014 №212-ФЗ «Об основах общественного контроля в Российской Федерации».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22.4. При проектировании благоустройства дворовых (внутриквартальных) территорий участниками общественных обсуждений выступают собственники и арендаторы жилых и нежилых помещений многоквартирных домов, а также представители управляющих и обслуживающих организаций. В случае, если благоустраиваемая территория относится к нескольким зданиям, необходимо обеспечить участие представителей всех заинтересованных жителей, арендаторов, собственников и организаций на территории.</w:t>
      </w:r>
    </w:p>
    <w:p w:rsidR="00AE563E" w:rsidRDefault="00AE563E" w:rsidP="009B41D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22.5. Общественный контроль в области благоустройства осуществляют любые заинтересованные физические и юридические лица, в том числе с использованием технических средств для фото-, видеофиксации, а также официального сайта Администрации Лобанихинского сельсовета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Лобанихинского сельсовета.</w:t>
      </w: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563E" w:rsidRDefault="00AE563E" w:rsidP="009B41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E563E" w:rsidRDefault="00AE563E"/>
    <w:sectPr w:rsidR="00AE563E" w:rsidSect="00F22220">
      <w:pgSz w:w="11906" w:h="16838"/>
      <w:pgMar w:top="851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63E" w:rsidRDefault="00AE563E" w:rsidP="00C44107">
      <w:pPr>
        <w:spacing w:after="0" w:line="240" w:lineRule="auto"/>
      </w:pPr>
      <w:r>
        <w:separator/>
      </w:r>
    </w:p>
  </w:endnote>
  <w:endnote w:type="continuationSeparator" w:id="1">
    <w:p w:rsidR="00AE563E" w:rsidRDefault="00AE563E" w:rsidP="00C4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63E" w:rsidRDefault="00AE563E" w:rsidP="00C44107">
      <w:pPr>
        <w:spacing w:after="0" w:line="240" w:lineRule="auto"/>
      </w:pPr>
      <w:r>
        <w:separator/>
      </w:r>
    </w:p>
  </w:footnote>
  <w:footnote w:type="continuationSeparator" w:id="1">
    <w:p w:rsidR="00AE563E" w:rsidRDefault="00AE563E" w:rsidP="00C44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B18"/>
    <w:rsid w:val="00000239"/>
    <w:rsid w:val="00000811"/>
    <w:rsid w:val="00002C05"/>
    <w:rsid w:val="00002F12"/>
    <w:rsid w:val="00003161"/>
    <w:rsid w:val="000032AC"/>
    <w:rsid w:val="00004616"/>
    <w:rsid w:val="000048BF"/>
    <w:rsid w:val="00006803"/>
    <w:rsid w:val="000073EE"/>
    <w:rsid w:val="00010481"/>
    <w:rsid w:val="0001060A"/>
    <w:rsid w:val="00011530"/>
    <w:rsid w:val="00011AB0"/>
    <w:rsid w:val="000130D9"/>
    <w:rsid w:val="000136B3"/>
    <w:rsid w:val="00014EDB"/>
    <w:rsid w:val="000154E6"/>
    <w:rsid w:val="00015866"/>
    <w:rsid w:val="00016490"/>
    <w:rsid w:val="0001656A"/>
    <w:rsid w:val="00016B38"/>
    <w:rsid w:val="000170CA"/>
    <w:rsid w:val="00021C4C"/>
    <w:rsid w:val="00021F90"/>
    <w:rsid w:val="000220E3"/>
    <w:rsid w:val="00022BFA"/>
    <w:rsid w:val="00023831"/>
    <w:rsid w:val="00023A89"/>
    <w:rsid w:val="00025003"/>
    <w:rsid w:val="00025AF3"/>
    <w:rsid w:val="00026A73"/>
    <w:rsid w:val="00026F6D"/>
    <w:rsid w:val="0002745D"/>
    <w:rsid w:val="000316AC"/>
    <w:rsid w:val="000316CC"/>
    <w:rsid w:val="00032950"/>
    <w:rsid w:val="00032B6A"/>
    <w:rsid w:val="00033829"/>
    <w:rsid w:val="00034293"/>
    <w:rsid w:val="00034391"/>
    <w:rsid w:val="000362CB"/>
    <w:rsid w:val="000378DA"/>
    <w:rsid w:val="00037F3B"/>
    <w:rsid w:val="0004054E"/>
    <w:rsid w:val="00040680"/>
    <w:rsid w:val="0004387E"/>
    <w:rsid w:val="00044DF8"/>
    <w:rsid w:val="00045248"/>
    <w:rsid w:val="000464A9"/>
    <w:rsid w:val="00046A38"/>
    <w:rsid w:val="00046A51"/>
    <w:rsid w:val="00047ED2"/>
    <w:rsid w:val="00047FEB"/>
    <w:rsid w:val="00050BD6"/>
    <w:rsid w:val="00051593"/>
    <w:rsid w:val="000515AE"/>
    <w:rsid w:val="00052432"/>
    <w:rsid w:val="00052A13"/>
    <w:rsid w:val="00052ABF"/>
    <w:rsid w:val="000534C7"/>
    <w:rsid w:val="00054866"/>
    <w:rsid w:val="00054E82"/>
    <w:rsid w:val="00055243"/>
    <w:rsid w:val="00055501"/>
    <w:rsid w:val="00056A01"/>
    <w:rsid w:val="00057E07"/>
    <w:rsid w:val="000609B8"/>
    <w:rsid w:val="00061F0D"/>
    <w:rsid w:val="00061FDD"/>
    <w:rsid w:val="00062284"/>
    <w:rsid w:val="00063080"/>
    <w:rsid w:val="00063571"/>
    <w:rsid w:val="00063714"/>
    <w:rsid w:val="00063784"/>
    <w:rsid w:val="00066E81"/>
    <w:rsid w:val="00067874"/>
    <w:rsid w:val="00070918"/>
    <w:rsid w:val="000711E2"/>
    <w:rsid w:val="000719A5"/>
    <w:rsid w:val="00071B48"/>
    <w:rsid w:val="00072AB6"/>
    <w:rsid w:val="000735A2"/>
    <w:rsid w:val="000759F5"/>
    <w:rsid w:val="000766D3"/>
    <w:rsid w:val="00076968"/>
    <w:rsid w:val="000805DF"/>
    <w:rsid w:val="000810DE"/>
    <w:rsid w:val="000827C8"/>
    <w:rsid w:val="00083D35"/>
    <w:rsid w:val="00084195"/>
    <w:rsid w:val="0008439E"/>
    <w:rsid w:val="00087F48"/>
    <w:rsid w:val="000905BA"/>
    <w:rsid w:val="00090E81"/>
    <w:rsid w:val="00091A74"/>
    <w:rsid w:val="00092A97"/>
    <w:rsid w:val="000932F0"/>
    <w:rsid w:val="00093DCB"/>
    <w:rsid w:val="00096080"/>
    <w:rsid w:val="000969EF"/>
    <w:rsid w:val="00096B88"/>
    <w:rsid w:val="00097252"/>
    <w:rsid w:val="000A2989"/>
    <w:rsid w:val="000A2A00"/>
    <w:rsid w:val="000A5A63"/>
    <w:rsid w:val="000A6B04"/>
    <w:rsid w:val="000A7161"/>
    <w:rsid w:val="000A743F"/>
    <w:rsid w:val="000A75B8"/>
    <w:rsid w:val="000A7EEC"/>
    <w:rsid w:val="000B0038"/>
    <w:rsid w:val="000B0A77"/>
    <w:rsid w:val="000B0E86"/>
    <w:rsid w:val="000B0F5C"/>
    <w:rsid w:val="000B369B"/>
    <w:rsid w:val="000B3D62"/>
    <w:rsid w:val="000B4E36"/>
    <w:rsid w:val="000B53A7"/>
    <w:rsid w:val="000B6502"/>
    <w:rsid w:val="000B7F48"/>
    <w:rsid w:val="000C042A"/>
    <w:rsid w:val="000C05F4"/>
    <w:rsid w:val="000C0DDB"/>
    <w:rsid w:val="000C1086"/>
    <w:rsid w:val="000C12A6"/>
    <w:rsid w:val="000C2D45"/>
    <w:rsid w:val="000C2EA0"/>
    <w:rsid w:val="000C313A"/>
    <w:rsid w:val="000C73D5"/>
    <w:rsid w:val="000D090E"/>
    <w:rsid w:val="000D0AE9"/>
    <w:rsid w:val="000D1B38"/>
    <w:rsid w:val="000D2E3A"/>
    <w:rsid w:val="000D407A"/>
    <w:rsid w:val="000D4FE2"/>
    <w:rsid w:val="000D5A68"/>
    <w:rsid w:val="000D6F70"/>
    <w:rsid w:val="000E02C5"/>
    <w:rsid w:val="000E23A2"/>
    <w:rsid w:val="000E23DD"/>
    <w:rsid w:val="000E24AE"/>
    <w:rsid w:val="000E3528"/>
    <w:rsid w:val="000E3D57"/>
    <w:rsid w:val="000E4159"/>
    <w:rsid w:val="000E4B0E"/>
    <w:rsid w:val="000E4B33"/>
    <w:rsid w:val="000E5853"/>
    <w:rsid w:val="000E58AA"/>
    <w:rsid w:val="000E71FB"/>
    <w:rsid w:val="000E76CA"/>
    <w:rsid w:val="000F035E"/>
    <w:rsid w:val="000F2738"/>
    <w:rsid w:val="000F4879"/>
    <w:rsid w:val="000F733F"/>
    <w:rsid w:val="001001A6"/>
    <w:rsid w:val="00100963"/>
    <w:rsid w:val="00100B15"/>
    <w:rsid w:val="00101A78"/>
    <w:rsid w:val="00101C17"/>
    <w:rsid w:val="00101C9E"/>
    <w:rsid w:val="00101D90"/>
    <w:rsid w:val="00102FE9"/>
    <w:rsid w:val="0010520F"/>
    <w:rsid w:val="00106C39"/>
    <w:rsid w:val="00107A8C"/>
    <w:rsid w:val="00107B49"/>
    <w:rsid w:val="001102E5"/>
    <w:rsid w:val="001116E8"/>
    <w:rsid w:val="00111C22"/>
    <w:rsid w:val="00113CCF"/>
    <w:rsid w:val="001147FC"/>
    <w:rsid w:val="001152B4"/>
    <w:rsid w:val="00115A83"/>
    <w:rsid w:val="0011658C"/>
    <w:rsid w:val="00116E04"/>
    <w:rsid w:val="00117275"/>
    <w:rsid w:val="00120426"/>
    <w:rsid w:val="00121244"/>
    <w:rsid w:val="001212FC"/>
    <w:rsid w:val="00121679"/>
    <w:rsid w:val="00121BBE"/>
    <w:rsid w:val="00121CD6"/>
    <w:rsid w:val="0012276D"/>
    <w:rsid w:val="001235F9"/>
    <w:rsid w:val="00123C69"/>
    <w:rsid w:val="001261D7"/>
    <w:rsid w:val="00131A71"/>
    <w:rsid w:val="00131B70"/>
    <w:rsid w:val="001321D8"/>
    <w:rsid w:val="00133E01"/>
    <w:rsid w:val="00134F1D"/>
    <w:rsid w:val="00140159"/>
    <w:rsid w:val="0014183C"/>
    <w:rsid w:val="00142DEE"/>
    <w:rsid w:val="00143645"/>
    <w:rsid w:val="001449AF"/>
    <w:rsid w:val="0014602C"/>
    <w:rsid w:val="00146A23"/>
    <w:rsid w:val="00146DE1"/>
    <w:rsid w:val="00146F30"/>
    <w:rsid w:val="00147748"/>
    <w:rsid w:val="00150507"/>
    <w:rsid w:val="001516E8"/>
    <w:rsid w:val="001520AB"/>
    <w:rsid w:val="001524D3"/>
    <w:rsid w:val="00152D1B"/>
    <w:rsid w:val="00153089"/>
    <w:rsid w:val="00153870"/>
    <w:rsid w:val="00153FC2"/>
    <w:rsid w:val="00155395"/>
    <w:rsid w:val="001553FD"/>
    <w:rsid w:val="0015582C"/>
    <w:rsid w:val="00157225"/>
    <w:rsid w:val="001578C9"/>
    <w:rsid w:val="00160027"/>
    <w:rsid w:val="001603BC"/>
    <w:rsid w:val="00160E70"/>
    <w:rsid w:val="001623F5"/>
    <w:rsid w:val="00162622"/>
    <w:rsid w:val="00162B4E"/>
    <w:rsid w:val="001638DD"/>
    <w:rsid w:val="00164103"/>
    <w:rsid w:val="00165181"/>
    <w:rsid w:val="001654BC"/>
    <w:rsid w:val="001657C7"/>
    <w:rsid w:val="0016698A"/>
    <w:rsid w:val="00170AE7"/>
    <w:rsid w:val="001722DA"/>
    <w:rsid w:val="00173CB3"/>
    <w:rsid w:val="0017491F"/>
    <w:rsid w:val="00174C61"/>
    <w:rsid w:val="0017527B"/>
    <w:rsid w:val="00175CB3"/>
    <w:rsid w:val="0017600B"/>
    <w:rsid w:val="00176CAB"/>
    <w:rsid w:val="00180392"/>
    <w:rsid w:val="00180ECA"/>
    <w:rsid w:val="00181B5E"/>
    <w:rsid w:val="00181F06"/>
    <w:rsid w:val="00184011"/>
    <w:rsid w:val="00186347"/>
    <w:rsid w:val="0018667E"/>
    <w:rsid w:val="00186D0F"/>
    <w:rsid w:val="00187A9D"/>
    <w:rsid w:val="00187FAB"/>
    <w:rsid w:val="0019053F"/>
    <w:rsid w:val="00190565"/>
    <w:rsid w:val="00190DD6"/>
    <w:rsid w:val="00191534"/>
    <w:rsid w:val="00192289"/>
    <w:rsid w:val="0019234C"/>
    <w:rsid w:val="00195059"/>
    <w:rsid w:val="001A054C"/>
    <w:rsid w:val="001A2DCD"/>
    <w:rsid w:val="001A4A28"/>
    <w:rsid w:val="001A6088"/>
    <w:rsid w:val="001A7030"/>
    <w:rsid w:val="001A756D"/>
    <w:rsid w:val="001B06D8"/>
    <w:rsid w:val="001B2020"/>
    <w:rsid w:val="001B2374"/>
    <w:rsid w:val="001B29B6"/>
    <w:rsid w:val="001B4472"/>
    <w:rsid w:val="001B477A"/>
    <w:rsid w:val="001B5DB8"/>
    <w:rsid w:val="001B6ABC"/>
    <w:rsid w:val="001B6D03"/>
    <w:rsid w:val="001B760E"/>
    <w:rsid w:val="001B77FE"/>
    <w:rsid w:val="001C15A9"/>
    <w:rsid w:val="001C1C0C"/>
    <w:rsid w:val="001C21BA"/>
    <w:rsid w:val="001C4015"/>
    <w:rsid w:val="001C51BF"/>
    <w:rsid w:val="001C5EA5"/>
    <w:rsid w:val="001C68CF"/>
    <w:rsid w:val="001C7491"/>
    <w:rsid w:val="001C7902"/>
    <w:rsid w:val="001C7CFF"/>
    <w:rsid w:val="001C7F2A"/>
    <w:rsid w:val="001D1322"/>
    <w:rsid w:val="001D2103"/>
    <w:rsid w:val="001D27FE"/>
    <w:rsid w:val="001D2E51"/>
    <w:rsid w:val="001D3240"/>
    <w:rsid w:val="001D48DF"/>
    <w:rsid w:val="001D498D"/>
    <w:rsid w:val="001D4B6D"/>
    <w:rsid w:val="001D58CD"/>
    <w:rsid w:val="001E00D6"/>
    <w:rsid w:val="001E00DD"/>
    <w:rsid w:val="001E0287"/>
    <w:rsid w:val="001E0999"/>
    <w:rsid w:val="001E1974"/>
    <w:rsid w:val="001E1C71"/>
    <w:rsid w:val="001E279F"/>
    <w:rsid w:val="001E2BAF"/>
    <w:rsid w:val="001E3CFF"/>
    <w:rsid w:val="001E5886"/>
    <w:rsid w:val="001E7245"/>
    <w:rsid w:val="001E7865"/>
    <w:rsid w:val="001F316D"/>
    <w:rsid w:val="001F387B"/>
    <w:rsid w:val="001F3B2F"/>
    <w:rsid w:val="001F42B4"/>
    <w:rsid w:val="001F52B7"/>
    <w:rsid w:val="001F5A90"/>
    <w:rsid w:val="001F5E6A"/>
    <w:rsid w:val="002020E0"/>
    <w:rsid w:val="00202101"/>
    <w:rsid w:val="00203225"/>
    <w:rsid w:val="002046A6"/>
    <w:rsid w:val="00204F3F"/>
    <w:rsid w:val="0020540E"/>
    <w:rsid w:val="0020557B"/>
    <w:rsid w:val="002067D8"/>
    <w:rsid w:val="00210E1C"/>
    <w:rsid w:val="00211DE2"/>
    <w:rsid w:val="00212A1B"/>
    <w:rsid w:val="00212CEC"/>
    <w:rsid w:val="00214188"/>
    <w:rsid w:val="00215DE9"/>
    <w:rsid w:val="002164DE"/>
    <w:rsid w:val="002209DF"/>
    <w:rsid w:val="0022234F"/>
    <w:rsid w:val="00222883"/>
    <w:rsid w:val="00223DCD"/>
    <w:rsid w:val="00225224"/>
    <w:rsid w:val="00225414"/>
    <w:rsid w:val="0022541A"/>
    <w:rsid w:val="00225B72"/>
    <w:rsid w:val="00226012"/>
    <w:rsid w:val="0022742E"/>
    <w:rsid w:val="0022748C"/>
    <w:rsid w:val="00227785"/>
    <w:rsid w:val="0023173C"/>
    <w:rsid w:val="00232778"/>
    <w:rsid w:val="002328B7"/>
    <w:rsid w:val="00233496"/>
    <w:rsid w:val="00234B3B"/>
    <w:rsid w:val="00234B45"/>
    <w:rsid w:val="002350CD"/>
    <w:rsid w:val="00235F17"/>
    <w:rsid w:val="00236C07"/>
    <w:rsid w:val="00237813"/>
    <w:rsid w:val="002432EA"/>
    <w:rsid w:val="002433AC"/>
    <w:rsid w:val="002434D0"/>
    <w:rsid w:val="00243F3B"/>
    <w:rsid w:val="00244D94"/>
    <w:rsid w:val="0025186C"/>
    <w:rsid w:val="00251AB9"/>
    <w:rsid w:val="00252C40"/>
    <w:rsid w:val="0025442E"/>
    <w:rsid w:val="00254821"/>
    <w:rsid w:val="00255439"/>
    <w:rsid w:val="00255550"/>
    <w:rsid w:val="00256596"/>
    <w:rsid w:val="00261BF1"/>
    <w:rsid w:val="00263DEA"/>
    <w:rsid w:val="002654E1"/>
    <w:rsid w:val="00265A6C"/>
    <w:rsid w:val="00265F73"/>
    <w:rsid w:val="00266A1B"/>
    <w:rsid w:val="00267A88"/>
    <w:rsid w:val="00267A9A"/>
    <w:rsid w:val="002701CC"/>
    <w:rsid w:val="00271769"/>
    <w:rsid w:val="002717AA"/>
    <w:rsid w:val="0027242E"/>
    <w:rsid w:val="0027286C"/>
    <w:rsid w:val="002735D0"/>
    <w:rsid w:val="00274714"/>
    <w:rsid w:val="002763B0"/>
    <w:rsid w:val="002770E2"/>
    <w:rsid w:val="00277646"/>
    <w:rsid w:val="0028004F"/>
    <w:rsid w:val="0028029A"/>
    <w:rsid w:val="002812F8"/>
    <w:rsid w:val="002820F2"/>
    <w:rsid w:val="00282A51"/>
    <w:rsid w:val="002831BD"/>
    <w:rsid w:val="00283C42"/>
    <w:rsid w:val="00285E21"/>
    <w:rsid w:val="00285FA6"/>
    <w:rsid w:val="0028603C"/>
    <w:rsid w:val="002878FA"/>
    <w:rsid w:val="00290BA5"/>
    <w:rsid w:val="00292867"/>
    <w:rsid w:val="002928DE"/>
    <w:rsid w:val="0029537C"/>
    <w:rsid w:val="002966AA"/>
    <w:rsid w:val="00297599"/>
    <w:rsid w:val="002976CB"/>
    <w:rsid w:val="00297991"/>
    <w:rsid w:val="00297A59"/>
    <w:rsid w:val="00297F6E"/>
    <w:rsid w:val="002A0433"/>
    <w:rsid w:val="002A1A43"/>
    <w:rsid w:val="002A2478"/>
    <w:rsid w:val="002A328B"/>
    <w:rsid w:val="002A51C9"/>
    <w:rsid w:val="002A5576"/>
    <w:rsid w:val="002A634B"/>
    <w:rsid w:val="002B254A"/>
    <w:rsid w:val="002B2551"/>
    <w:rsid w:val="002B2EA1"/>
    <w:rsid w:val="002B3403"/>
    <w:rsid w:val="002B3CC8"/>
    <w:rsid w:val="002B47A9"/>
    <w:rsid w:val="002B57ED"/>
    <w:rsid w:val="002B617E"/>
    <w:rsid w:val="002C0D59"/>
    <w:rsid w:val="002C0ED1"/>
    <w:rsid w:val="002C12C2"/>
    <w:rsid w:val="002C190B"/>
    <w:rsid w:val="002C2071"/>
    <w:rsid w:val="002C2278"/>
    <w:rsid w:val="002C3389"/>
    <w:rsid w:val="002C4A4B"/>
    <w:rsid w:val="002C65E9"/>
    <w:rsid w:val="002C6752"/>
    <w:rsid w:val="002C6FA1"/>
    <w:rsid w:val="002C77AD"/>
    <w:rsid w:val="002D178D"/>
    <w:rsid w:val="002D191A"/>
    <w:rsid w:val="002D1D9F"/>
    <w:rsid w:val="002D2DC3"/>
    <w:rsid w:val="002D39A4"/>
    <w:rsid w:val="002D3A0E"/>
    <w:rsid w:val="002D3B73"/>
    <w:rsid w:val="002D496D"/>
    <w:rsid w:val="002D55E2"/>
    <w:rsid w:val="002D663A"/>
    <w:rsid w:val="002D76B9"/>
    <w:rsid w:val="002E086A"/>
    <w:rsid w:val="002E0B4B"/>
    <w:rsid w:val="002E4E71"/>
    <w:rsid w:val="002E5EFB"/>
    <w:rsid w:val="002F0503"/>
    <w:rsid w:val="002F0CC6"/>
    <w:rsid w:val="002F0E29"/>
    <w:rsid w:val="002F11C8"/>
    <w:rsid w:val="002F1DC2"/>
    <w:rsid w:val="002F3186"/>
    <w:rsid w:val="002F4ED0"/>
    <w:rsid w:val="002F5A4C"/>
    <w:rsid w:val="002F64EC"/>
    <w:rsid w:val="002F6DE6"/>
    <w:rsid w:val="002F7645"/>
    <w:rsid w:val="002F7BDE"/>
    <w:rsid w:val="0030004B"/>
    <w:rsid w:val="003018B0"/>
    <w:rsid w:val="00303B9D"/>
    <w:rsid w:val="0030427F"/>
    <w:rsid w:val="003042C5"/>
    <w:rsid w:val="00307D7F"/>
    <w:rsid w:val="00307E20"/>
    <w:rsid w:val="00311105"/>
    <w:rsid w:val="00311EDA"/>
    <w:rsid w:val="00311FB5"/>
    <w:rsid w:val="00313907"/>
    <w:rsid w:val="0031426C"/>
    <w:rsid w:val="00314D9A"/>
    <w:rsid w:val="00315995"/>
    <w:rsid w:val="00315DDA"/>
    <w:rsid w:val="0031707F"/>
    <w:rsid w:val="00321F98"/>
    <w:rsid w:val="00323A2B"/>
    <w:rsid w:val="003241FF"/>
    <w:rsid w:val="003243C8"/>
    <w:rsid w:val="00325811"/>
    <w:rsid w:val="00326015"/>
    <w:rsid w:val="003261F7"/>
    <w:rsid w:val="00326F95"/>
    <w:rsid w:val="003300D2"/>
    <w:rsid w:val="00332470"/>
    <w:rsid w:val="003325EC"/>
    <w:rsid w:val="0033345A"/>
    <w:rsid w:val="003334AD"/>
    <w:rsid w:val="00333D82"/>
    <w:rsid w:val="00334041"/>
    <w:rsid w:val="00334181"/>
    <w:rsid w:val="0033504E"/>
    <w:rsid w:val="00336751"/>
    <w:rsid w:val="00340118"/>
    <w:rsid w:val="00340958"/>
    <w:rsid w:val="0034144D"/>
    <w:rsid w:val="0034177F"/>
    <w:rsid w:val="00344565"/>
    <w:rsid w:val="00344DD7"/>
    <w:rsid w:val="0034535E"/>
    <w:rsid w:val="0034581B"/>
    <w:rsid w:val="00346D43"/>
    <w:rsid w:val="00347D1F"/>
    <w:rsid w:val="00347D99"/>
    <w:rsid w:val="00351CEA"/>
    <w:rsid w:val="00351F1D"/>
    <w:rsid w:val="0035353A"/>
    <w:rsid w:val="00354FB3"/>
    <w:rsid w:val="003555A5"/>
    <w:rsid w:val="003555C9"/>
    <w:rsid w:val="00356FD1"/>
    <w:rsid w:val="003570A5"/>
    <w:rsid w:val="00357D17"/>
    <w:rsid w:val="003616FD"/>
    <w:rsid w:val="00361D4C"/>
    <w:rsid w:val="00362184"/>
    <w:rsid w:val="003632B5"/>
    <w:rsid w:val="003632E8"/>
    <w:rsid w:val="003669E3"/>
    <w:rsid w:val="003677CB"/>
    <w:rsid w:val="00371979"/>
    <w:rsid w:val="003737EF"/>
    <w:rsid w:val="00373947"/>
    <w:rsid w:val="00373B0A"/>
    <w:rsid w:val="003743B6"/>
    <w:rsid w:val="00375A12"/>
    <w:rsid w:val="003767FE"/>
    <w:rsid w:val="00376B22"/>
    <w:rsid w:val="0037712B"/>
    <w:rsid w:val="00377207"/>
    <w:rsid w:val="003774D4"/>
    <w:rsid w:val="003776D8"/>
    <w:rsid w:val="003800C4"/>
    <w:rsid w:val="003801E2"/>
    <w:rsid w:val="0038075B"/>
    <w:rsid w:val="00380D1D"/>
    <w:rsid w:val="003812D6"/>
    <w:rsid w:val="0038402B"/>
    <w:rsid w:val="00384131"/>
    <w:rsid w:val="0038478C"/>
    <w:rsid w:val="00385AE3"/>
    <w:rsid w:val="0038605E"/>
    <w:rsid w:val="00386153"/>
    <w:rsid w:val="00387620"/>
    <w:rsid w:val="0038777E"/>
    <w:rsid w:val="00387A67"/>
    <w:rsid w:val="00390926"/>
    <w:rsid w:val="00390ED3"/>
    <w:rsid w:val="003911EA"/>
    <w:rsid w:val="003914EC"/>
    <w:rsid w:val="00393AB7"/>
    <w:rsid w:val="003957BE"/>
    <w:rsid w:val="003967E1"/>
    <w:rsid w:val="00396F21"/>
    <w:rsid w:val="0039734F"/>
    <w:rsid w:val="003A1276"/>
    <w:rsid w:val="003A13CD"/>
    <w:rsid w:val="003A1A9E"/>
    <w:rsid w:val="003A2128"/>
    <w:rsid w:val="003A254B"/>
    <w:rsid w:val="003A2AED"/>
    <w:rsid w:val="003A4546"/>
    <w:rsid w:val="003B0833"/>
    <w:rsid w:val="003B0D57"/>
    <w:rsid w:val="003B0E22"/>
    <w:rsid w:val="003B10B2"/>
    <w:rsid w:val="003B1707"/>
    <w:rsid w:val="003B235F"/>
    <w:rsid w:val="003B41CC"/>
    <w:rsid w:val="003B5840"/>
    <w:rsid w:val="003B59ED"/>
    <w:rsid w:val="003B6A61"/>
    <w:rsid w:val="003B6EA0"/>
    <w:rsid w:val="003B71FE"/>
    <w:rsid w:val="003B7912"/>
    <w:rsid w:val="003B79D0"/>
    <w:rsid w:val="003C0911"/>
    <w:rsid w:val="003C09B3"/>
    <w:rsid w:val="003C117C"/>
    <w:rsid w:val="003C17D9"/>
    <w:rsid w:val="003C1A83"/>
    <w:rsid w:val="003C2840"/>
    <w:rsid w:val="003C2E91"/>
    <w:rsid w:val="003C323B"/>
    <w:rsid w:val="003C43FD"/>
    <w:rsid w:val="003C5399"/>
    <w:rsid w:val="003C56CA"/>
    <w:rsid w:val="003D0489"/>
    <w:rsid w:val="003D05CE"/>
    <w:rsid w:val="003D20AE"/>
    <w:rsid w:val="003D490D"/>
    <w:rsid w:val="003D4BA3"/>
    <w:rsid w:val="003D553F"/>
    <w:rsid w:val="003D6550"/>
    <w:rsid w:val="003D683B"/>
    <w:rsid w:val="003D710E"/>
    <w:rsid w:val="003D7E46"/>
    <w:rsid w:val="003E1560"/>
    <w:rsid w:val="003E156C"/>
    <w:rsid w:val="003E2583"/>
    <w:rsid w:val="003E2DCD"/>
    <w:rsid w:val="003E55F1"/>
    <w:rsid w:val="003E79D9"/>
    <w:rsid w:val="003E79FD"/>
    <w:rsid w:val="003E7FB9"/>
    <w:rsid w:val="003F0382"/>
    <w:rsid w:val="003F05EB"/>
    <w:rsid w:val="003F0720"/>
    <w:rsid w:val="003F0D9B"/>
    <w:rsid w:val="003F15CC"/>
    <w:rsid w:val="003F1C30"/>
    <w:rsid w:val="003F3C2F"/>
    <w:rsid w:val="003F6E05"/>
    <w:rsid w:val="003F754E"/>
    <w:rsid w:val="00400AF2"/>
    <w:rsid w:val="00403A5D"/>
    <w:rsid w:val="004061E2"/>
    <w:rsid w:val="00406E41"/>
    <w:rsid w:val="00410B15"/>
    <w:rsid w:val="00410CCE"/>
    <w:rsid w:val="00411463"/>
    <w:rsid w:val="00411B7C"/>
    <w:rsid w:val="00411E0E"/>
    <w:rsid w:val="0041248C"/>
    <w:rsid w:val="00413CFF"/>
    <w:rsid w:val="00413E9E"/>
    <w:rsid w:val="00413FE2"/>
    <w:rsid w:val="00414B76"/>
    <w:rsid w:val="00415711"/>
    <w:rsid w:val="00420320"/>
    <w:rsid w:val="00420AA8"/>
    <w:rsid w:val="004211BB"/>
    <w:rsid w:val="004235AE"/>
    <w:rsid w:val="00423E6C"/>
    <w:rsid w:val="0042565E"/>
    <w:rsid w:val="00427171"/>
    <w:rsid w:val="00427294"/>
    <w:rsid w:val="00431413"/>
    <w:rsid w:val="00431E40"/>
    <w:rsid w:val="0043268E"/>
    <w:rsid w:val="00433AD1"/>
    <w:rsid w:val="00433C2D"/>
    <w:rsid w:val="00434C61"/>
    <w:rsid w:val="0043594D"/>
    <w:rsid w:val="00435E2B"/>
    <w:rsid w:val="004364C0"/>
    <w:rsid w:val="00436E91"/>
    <w:rsid w:val="004377A7"/>
    <w:rsid w:val="004408A3"/>
    <w:rsid w:val="004413F7"/>
    <w:rsid w:val="00442104"/>
    <w:rsid w:val="004423D2"/>
    <w:rsid w:val="004425DE"/>
    <w:rsid w:val="0044331A"/>
    <w:rsid w:val="00445C09"/>
    <w:rsid w:val="00445CC5"/>
    <w:rsid w:val="004468CE"/>
    <w:rsid w:val="00446A0F"/>
    <w:rsid w:val="00446BEB"/>
    <w:rsid w:val="00446DE3"/>
    <w:rsid w:val="00447AFD"/>
    <w:rsid w:val="00447D5F"/>
    <w:rsid w:val="00450426"/>
    <w:rsid w:val="00450E16"/>
    <w:rsid w:val="004518D8"/>
    <w:rsid w:val="0045212B"/>
    <w:rsid w:val="0045383D"/>
    <w:rsid w:val="00453846"/>
    <w:rsid w:val="00454050"/>
    <w:rsid w:val="00455A4F"/>
    <w:rsid w:val="00455BA3"/>
    <w:rsid w:val="00456649"/>
    <w:rsid w:val="0045677B"/>
    <w:rsid w:val="00457BFD"/>
    <w:rsid w:val="004600E0"/>
    <w:rsid w:val="00460642"/>
    <w:rsid w:val="00460911"/>
    <w:rsid w:val="00460D71"/>
    <w:rsid w:val="00461347"/>
    <w:rsid w:val="00463000"/>
    <w:rsid w:val="0046378F"/>
    <w:rsid w:val="00464517"/>
    <w:rsid w:val="00465ABD"/>
    <w:rsid w:val="0046716A"/>
    <w:rsid w:val="00470458"/>
    <w:rsid w:val="004719C0"/>
    <w:rsid w:val="0047363B"/>
    <w:rsid w:val="00473D9B"/>
    <w:rsid w:val="0047467D"/>
    <w:rsid w:val="00474919"/>
    <w:rsid w:val="00475A65"/>
    <w:rsid w:val="00476602"/>
    <w:rsid w:val="0047690E"/>
    <w:rsid w:val="00476DEA"/>
    <w:rsid w:val="00477BA7"/>
    <w:rsid w:val="0048032D"/>
    <w:rsid w:val="00483684"/>
    <w:rsid w:val="00483976"/>
    <w:rsid w:val="00484CDE"/>
    <w:rsid w:val="00487577"/>
    <w:rsid w:val="00490FF0"/>
    <w:rsid w:val="004913BD"/>
    <w:rsid w:val="00491946"/>
    <w:rsid w:val="004924B7"/>
    <w:rsid w:val="004948A2"/>
    <w:rsid w:val="00494F64"/>
    <w:rsid w:val="004967C7"/>
    <w:rsid w:val="00496C75"/>
    <w:rsid w:val="00497020"/>
    <w:rsid w:val="00497501"/>
    <w:rsid w:val="004A114D"/>
    <w:rsid w:val="004A17B9"/>
    <w:rsid w:val="004A23F4"/>
    <w:rsid w:val="004A2945"/>
    <w:rsid w:val="004A34BB"/>
    <w:rsid w:val="004A3F71"/>
    <w:rsid w:val="004A4441"/>
    <w:rsid w:val="004A5DE0"/>
    <w:rsid w:val="004A6157"/>
    <w:rsid w:val="004A6F82"/>
    <w:rsid w:val="004A7F79"/>
    <w:rsid w:val="004B0CF1"/>
    <w:rsid w:val="004B1708"/>
    <w:rsid w:val="004B1EF7"/>
    <w:rsid w:val="004B4BB0"/>
    <w:rsid w:val="004B529F"/>
    <w:rsid w:val="004B5C1A"/>
    <w:rsid w:val="004B71EA"/>
    <w:rsid w:val="004B7548"/>
    <w:rsid w:val="004C166B"/>
    <w:rsid w:val="004C1F1A"/>
    <w:rsid w:val="004C2F80"/>
    <w:rsid w:val="004C4594"/>
    <w:rsid w:val="004D03A3"/>
    <w:rsid w:val="004D0411"/>
    <w:rsid w:val="004D16EE"/>
    <w:rsid w:val="004D23B8"/>
    <w:rsid w:val="004D3E5D"/>
    <w:rsid w:val="004D4116"/>
    <w:rsid w:val="004D45CB"/>
    <w:rsid w:val="004D46B1"/>
    <w:rsid w:val="004D4783"/>
    <w:rsid w:val="004D4A20"/>
    <w:rsid w:val="004D62ED"/>
    <w:rsid w:val="004E017D"/>
    <w:rsid w:val="004E025E"/>
    <w:rsid w:val="004E1678"/>
    <w:rsid w:val="004E23A1"/>
    <w:rsid w:val="004E28CA"/>
    <w:rsid w:val="004E29A8"/>
    <w:rsid w:val="004E43E3"/>
    <w:rsid w:val="004E5E13"/>
    <w:rsid w:val="004E6E9C"/>
    <w:rsid w:val="004E7AA1"/>
    <w:rsid w:val="004F1865"/>
    <w:rsid w:val="004F1FDC"/>
    <w:rsid w:val="004F2E82"/>
    <w:rsid w:val="004F3EFC"/>
    <w:rsid w:val="004F4352"/>
    <w:rsid w:val="004F6AEC"/>
    <w:rsid w:val="005018A4"/>
    <w:rsid w:val="00501E29"/>
    <w:rsid w:val="00502AA6"/>
    <w:rsid w:val="00502C2C"/>
    <w:rsid w:val="00502E89"/>
    <w:rsid w:val="00503427"/>
    <w:rsid w:val="00503D3A"/>
    <w:rsid w:val="0050508D"/>
    <w:rsid w:val="00506B27"/>
    <w:rsid w:val="005073D7"/>
    <w:rsid w:val="00507CFE"/>
    <w:rsid w:val="00507E22"/>
    <w:rsid w:val="0051069F"/>
    <w:rsid w:val="005110CF"/>
    <w:rsid w:val="00511F50"/>
    <w:rsid w:val="00511FB8"/>
    <w:rsid w:val="0051202A"/>
    <w:rsid w:val="00512098"/>
    <w:rsid w:val="0051244B"/>
    <w:rsid w:val="005127A3"/>
    <w:rsid w:val="00512B06"/>
    <w:rsid w:val="00512B9B"/>
    <w:rsid w:val="0051378B"/>
    <w:rsid w:val="00513D70"/>
    <w:rsid w:val="00514A56"/>
    <w:rsid w:val="005151B1"/>
    <w:rsid w:val="00515E09"/>
    <w:rsid w:val="00515FE0"/>
    <w:rsid w:val="005252B4"/>
    <w:rsid w:val="0052578B"/>
    <w:rsid w:val="00525BA8"/>
    <w:rsid w:val="00526186"/>
    <w:rsid w:val="00527C73"/>
    <w:rsid w:val="005300F8"/>
    <w:rsid w:val="0053075F"/>
    <w:rsid w:val="00531B51"/>
    <w:rsid w:val="00532A7B"/>
    <w:rsid w:val="00532B2B"/>
    <w:rsid w:val="00532CBC"/>
    <w:rsid w:val="0053412C"/>
    <w:rsid w:val="005359C0"/>
    <w:rsid w:val="00536528"/>
    <w:rsid w:val="005402E5"/>
    <w:rsid w:val="005403EA"/>
    <w:rsid w:val="0054181F"/>
    <w:rsid w:val="00541D68"/>
    <w:rsid w:val="00542D10"/>
    <w:rsid w:val="0054488C"/>
    <w:rsid w:val="00544AF2"/>
    <w:rsid w:val="0054511D"/>
    <w:rsid w:val="00545901"/>
    <w:rsid w:val="00545D2E"/>
    <w:rsid w:val="00545F87"/>
    <w:rsid w:val="00546FC3"/>
    <w:rsid w:val="005502D3"/>
    <w:rsid w:val="0055105A"/>
    <w:rsid w:val="0055141C"/>
    <w:rsid w:val="0055209E"/>
    <w:rsid w:val="00552282"/>
    <w:rsid w:val="00552F3F"/>
    <w:rsid w:val="00553396"/>
    <w:rsid w:val="005542B3"/>
    <w:rsid w:val="005544FB"/>
    <w:rsid w:val="005547F9"/>
    <w:rsid w:val="00556A19"/>
    <w:rsid w:val="00556BC5"/>
    <w:rsid w:val="00556E00"/>
    <w:rsid w:val="00557DB3"/>
    <w:rsid w:val="00557E37"/>
    <w:rsid w:val="00560331"/>
    <w:rsid w:val="00560741"/>
    <w:rsid w:val="005610F8"/>
    <w:rsid w:val="00562A86"/>
    <w:rsid w:val="00563000"/>
    <w:rsid w:val="005634AD"/>
    <w:rsid w:val="005637F5"/>
    <w:rsid w:val="00564A20"/>
    <w:rsid w:val="005650A6"/>
    <w:rsid w:val="00565397"/>
    <w:rsid w:val="00565697"/>
    <w:rsid w:val="00566273"/>
    <w:rsid w:val="005662F6"/>
    <w:rsid w:val="00567017"/>
    <w:rsid w:val="0056721C"/>
    <w:rsid w:val="00567988"/>
    <w:rsid w:val="00567F50"/>
    <w:rsid w:val="005700C3"/>
    <w:rsid w:val="00570D87"/>
    <w:rsid w:val="00573840"/>
    <w:rsid w:val="00574B92"/>
    <w:rsid w:val="00577801"/>
    <w:rsid w:val="00577AE4"/>
    <w:rsid w:val="00580ABD"/>
    <w:rsid w:val="00580B5D"/>
    <w:rsid w:val="00580E02"/>
    <w:rsid w:val="00580ED7"/>
    <w:rsid w:val="00581214"/>
    <w:rsid w:val="005819EE"/>
    <w:rsid w:val="00584C8A"/>
    <w:rsid w:val="005854D1"/>
    <w:rsid w:val="00585A67"/>
    <w:rsid w:val="00585C04"/>
    <w:rsid w:val="005864F1"/>
    <w:rsid w:val="00590C1E"/>
    <w:rsid w:val="00591B68"/>
    <w:rsid w:val="00591CFC"/>
    <w:rsid w:val="00592C13"/>
    <w:rsid w:val="00594D65"/>
    <w:rsid w:val="005952CB"/>
    <w:rsid w:val="00596176"/>
    <w:rsid w:val="0059657A"/>
    <w:rsid w:val="00596614"/>
    <w:rsid w:val="005A0266"/>
    <w:rsid w:val="005A0534"/>
    <w:rsid w:val="005A0AEB"/>
    <w:rsid w:val="005A0EE2"/>
    <w:rsid w:val="005A1C82"/>
    <w:rsid w:val="005A3263"/>
    <w:rsid w:val="005A331B"/>
    <w:rsid w:val="005A47FB"/>
    <w:rsid w:val="005A4878"/>
    <w:rsid w:val="005A4A4A"/>
    <w:rsid w:val="005A6C51"/>
    <w:rsid w:val="005A6CB8"/>
    <w:rsid w:val="005A758C"/>
    <w:rsid w:val="005B18DA"/>
    <w:rsid w:val="005B1D2E"/>
    <w:rsid w:val="005B2CBC"/>
    <w:rsid w:val="005B2DB3"/>
    <w:rsid w:val="005B3833"/>
    <w:rsid w:val="005B3E7C"/>
    <w:rsid w:val="005B41F4"/>
    <w:rsid w:val="005B4EEE"/>
    <w:rsid w:val="005B52B6"/>
    <w:rsid w:val="005B66DF"/>
    <w:rsid w:val="005B705B"/>
    <w:rsid w:val="005B7137"/>
    <w:rsid w:val="005C0083"/>
    <w:rsid w:val="005C0505"/>
    <w:rsid w:val="005C08DC"/>
    <w:rsid w:val="005C0B6C"/>
    <w:rsid w:val="005C0E29"/>
    <w:rsid w:val="005C1276"/>
    <w:rsid w:val="005C1DBC"/>
    <w:rsid w:val="005C2062"/>
    <w:rsid w:val="005C3C78"/>
    <w:rsid w:val="005C45B9"/>
    <w:rsid w:val="005C69F4"/>
    <w:rsid w:val="005D141E"/>
    <w:rsid w:val="005D179C"/>
    <w:rsid w:val="005D2501"/>
    <w:rsid w:val="005D2B02"/>
    <w:rsid w:val="005D3316"/>
    <w:rsid w:val="005D5465"/>
    <w:rsid w:val="005D54C6"/>
    <w:rsid w:val="005D59EF"/>
    <w:rsid w:val="005D6668"/>
    <w:rsid w:val="005D7CDE"/>
    <w:rsid w:val="005D7F3B"/>
    <w:rsid w:val="005D7FF8"/>
    <w:rsid w:val="005E0213"/>
    <w:rsid w:val="005E0D3B"/>
    <w:rsid w:val="005E1F36"/>
    <w:rsid w:val="005E2C00"/>
    <w:rsid w:val="005E2D41"/>
    <w:rsid w:val="005E2DD6"/>
    <w:rsid w:val="005E2F2E"/>
    <w:rsid w:val="005E34F2"/>
    <w:rsid w:val="005E43AA"/>
    <w:rsid w:val="005E48D7"/>
    <w:rsid w:val="005E50D4"/>
    <w:rsid w:val="005E5504"/>
    <w:rsid w:val="005E5B57"/>
    <w:rsid w:val="005E6963"/>
    <w:rsid w:val="005F0BF2"/>
    <w:rsid w:val="005F0E17"/>
    <w:rsid w:val="005F1057"/>
    <w:rsid w:val="005F244B"/>
    <w:rsid w:val="005F2977"/>
    <w:rsid w:val="005F3971"/>
    <w:rsid w:val="005F49E4"/>
    <w:rsid w:val="005F6F68"/>
    <w:rsid w:val="005F73CC"/>
    <w:rsid w:val="005F7FD7"/>
    <w:rsid w:val="006019AA"/>
    <w:rsid w:val="00601E04"/>
    <w:rsid w:val="006027C2"/>
    <w:rsid w:val="00602940"/>
    <w:rsid w:val="006046DA"/>
    <w:rsid w:val="00606CA1"/>
    <w:rsid w:val="006071AF"/>
    <w:rsid w:val="006078C5"/>
    <w:rsid w:val="00610AFD"/>
    <w:rsid w:val="00610B65"/>
    <w:rsid w:val="006111BC"/>
    <w:rsid w:val="0061194D"/>
    <w:rsid w:val="00613E72"/>
    <w:rsid w:val="00613FF0"/>
    <w:rsid w:val="00614462"/>
    <w:rsid w:val="00614D17"/>
    <w:rsid w:val="006154EF"/>
    <w:rsid w:val="006166CE"/>
    <w:rsid w:val="00616957"/>
    <w:rsid w:val="00616D99"/>
    <w:rsid w:val="006201B2"/>
    <w:rsid w:val="0062065D"/>
    <w:rsid w:val="00621251"/>
    <w:rsid w:val="006226A7"/>
    <w:rsid w:val="00624494"/>
    <w:rsid w:val="0062623E"/>
    <w:rsid w:val="00626863"/>
    <w:rsid w:val="00627963"/>
    <w:rsid w:val="00630BEC"/>
    <w:rsid w:val="006314F6"/>
    <w:rsid w:val="00631A19"/>
    <w:rsid w:val="0063202C"/>
    <w:rsid w:val="00632502"/>
    <w:rsid w:val="00633301"/>
    <w:rsid w:val="00633E37"/>
    <w:rsid w:val="00635EE9"/>
    <w:rsid w:val="006379A5"/>
    <w:rsid w:val="00641E47"/>
    <w:rsid w:val="006427C6"/>
    <w:rsid w:val="006446A7"/>
    <w:rsid w:val="006454FD"/>
    <w:rsid w:val="00645E85"/>
    <w:rsid w:val="00645F55"/>
    <w:rsid w:val="00646881"/>
    <w:rsid w:val="006469DA"/>
    <w:rsid w:val="00647F08"/>
    <w:rsid w:val="006522FE"/>
    <w:rsid w:val="006536EA"/>
    <w:rsid w:val="0065411B"/>
    <w:rsid w:val="006545AF"/>
    <w:rsid w:val="0065481A"/>
    <w:rsid w:val="006616F5"/>
    <w:rsid w:val="00661AEC"/>
    <w:rsid w:val="00661F14"/>
    <w:rsid w:val="00662FCD"/>
    <w:rsid w:val="006630BE"/>
    <w:rsid w:val="006707BF"/>
    <w:rsid w:val="00670B22"/>
    <w:rsid w:val="00671540"/>
    <w:rsid w:val="0067269C"/>
    <w:rsid w:val="006733D2"/>
    <w:rsid w:val="00673F46"/>
    <w:rsid w:val="00674630"/>
    <w:rsid w:val="00675F53"/>
    <w:rsid w:val="0067615A"/>
    <w:rsid w:val="006768E1"/>
    <w:rsid w:val="006771FD"/>
    <w:rsid w:val="006778BA"/>
    <w:rsid w:val="006806F1"/>
    <w:rsid w:val="00681447"/>
    <w:rsid w:val="00681BA8"/>
    <w:rsid w:val="0068287A"/>
    <w:rsid w:val="00684692"/>
    <w:rsid w:val="0068491D"/>
    <w:rsid w:val="00684BF5"/>
    <w:rsid w:val="006850B9"/>
    <w:rsid w:val="006863DF"/>
    <w:rsid w:val="006874D0"/>
    <w:rsid w:val="006877BA"/>
    <w:rsid w:val="00690A80"/>
    <w:rsid w:val="006926EE"/>
    <w:rsid w:val="00693C37"/>
    <w:rsid w:val="0069429A"/>
    <w:rsid w:val="0069431E"/>
    <w:rsid w:val="006949A5"/>
    <w:rsid w:val="00694EAA"/>
    <w:rsid w:val="00695A2A"/>
    <w:rsid w:val="006978BB"/>
    <w:rsid w:val="006A19D1"/>
    <w:rsid w:val="006A60F8"/>
    <w:rsid w:val="006A6C9F"/>
    <w:rsid w:val="006A6D67"/>
    <w:rsid w:val="006A7ABC"/>
    <w:rsid w:val="006B06AC"/>
    <w:rsid w:val="006B1E2B"/>
    <w:rsid w:val="006B2FAE"/>
    <w:rsid w:val="006B46A7"/>
    <w:rsid w:val="006B5FDE"/>
    <w:rsid w:val="006B7EC3"/>
    <w:rsid w:val="006C19BF"/>
    <w:rsid w:val="006C1E9E"/>
    <w:rsid w:val="006C2487"/>
    <w:rsid w:val="006C29E4"/>
    <w:rsid w:val="006C2E6E"/>
    <w:rsid w:val="006C3775"/>
    <w:rsid w:val="006C385B"/>
    <w:rsid w:val="006C4EA5"/>
    <w:rsid w:val="006C6D40"/>
    <w:rsid w:val="006C7F0D"/>
    <w:rsid w:val="006D0391"/>
    <w:rsid w:val="006D04EC"/>
    <w:rsid w:val="006D08D9"/>
    <w:rsid w:val="006D1639"/>
    <w:rsid w:val="006D18D8"/>
    <w:rsid w:val="006D2A26"/>
    <w:rsid w:val="006D2BC0"/>
    <w:rsid w:val="006D4BDA"/>
    <w:rsid w:val="006D67A6"/>
    <w:rsid w:val="006E1638"/>
    <w:rsid w:val="006E2D0E"/>
    <w:rsid w:val="006E4697"/>
    <w:rsid w:val="006E67CC"/>
    <w:rsid w:val="006F143F"/>
    <w:rsid w:val="006F2110"/>
    <w:rsid w:val="006F2627"/>
    <w:rsid w:val="006F3A74"/>
    <w:rsid w:val="006F4917"/>
    <w:rsid w:val="006F4969"/>
    <w:rsid w:val="006F71D7"/>
    <w:rsid w:val="006F75BA"/>
    <w:rsid w:val="006F7FEA"/>
    <w:rsid w:val="007017D6"/>
    <w:rsid w:val="0070183A"/>
    <w:rsid w:val="00701FC7"/>
    <w:rsid w:val="0070224A"/>
    <w:rsid w:val="007024DB"/>
    <w:rsid w:val="007047F3"/>
    <w:rsid w:val="0070496B"/>
    <w:rsid w:val="00704BA3"/>
    <w:rsid w:val="00704FB9"/>
    <w:rsid w:val="007053DF"/>
    <w:rsid w:val="00707ED3"/>
    <w:rsid w:val="0071216D"/>
    <w:rsid w:val="00712905"/>
    <w:rsid w:val="00713265"/>
    <w:rsid w:val="007147F9"/>
    <w:rsid w:val="00715186"/>
    <w:rsid w:val="007167EF"/>
    <w:rsid w:val="00716914"/>
    <w:rsid w:val="00717BA5"/>
    <w:rsid w:val="00721388"/>
    <w:rsid w:val="00721B79"/>
    <w:rsid w:val="007225FD"/>
    <w:rsid w:val="00722F7A"/>
    <w:rsid w:val="00723CE6"/>
    <w:rsid w:val="00723D1E"/>
    <w:rsid w:val="00723E65"/>
    <w:rsid w:val="00724B8B"/>
    <w:rsid w:val="00725297"/>
    <w:rsid w:val="0072572F"/>
    <w:rsid w:val="00725F99"/>
    <w:rsid w:val="0072650A"/>
    <w:rsid w:val="007265B9"/>
    <w:rsid w:val="00726AC6"/>
    <w:rsid w:val="007272A6"/>
    <w:rsid w:val="007303D3"/>
    <w:rsid w:val="00730A39"/>
    <w:rsid w:val="00732208"/>
    <w:rsid w:val="00732D49"/>
    <w:rsid w:val="0073437E"/>
    <w:rsid w:val="00734AA1"/>
    <w:rsid w:val="00736AA2"/>
    <w:rsid w:val="00736D12"/>
    <w:rsid w:val="00742E64"/>
    <w:rsid w:val="0074332C"/>
    <w:rsid w:val="00743784"/>
    <w:rsid w:val="00743860"/>
    <w:rsid w:val="0074455C"/>
    <w:rsid w:val="00744C6C"/>
    <w:rsid w:val="007454E1"/>
    <w:rsid w:val="00745929"/>
    <w:rsid w:val="00750E5F"/>
    <w:rsid w:val="00750FCF"/>
    <w:rsid w:val="00752343"/>
    <w:rsid w:val="00752FAE"/>
    <w:rsid w:val="0075386D"/>
    <w:rsid w:val="00755A83"/>
    <w:rsid w:val="007567D8"/>
    <w:rsid w:val="00756A55"/>
    <w:rsid w:val="007611F3"/>
    <w:rsid w:val="00761C88"/>
    <w:rsid w:val="007620A2"/>
    <w:rsid w:val="00762EE1"/>
    <w:rsid w:val="00763E4B"/>
    <w:rsid w:val="00764429"/>
    <w:rsid w:val="00764CC4"/>
    <w:rsid w:val="007665D4"/>
    <w:rsid w:val="0076744C"/>
    <w:rsid w:val="0077009B"/>
    <w:rsid w:val="007704D1"/>
    <w:rsid w:val="00771280"/>
    <w:rsid w:val="0077216A"/>
    <w:rsid w:val="00772ECE"/>
    <w:rsid w:val="00774A35"/>
    <w:rsid w:val="00774FB3"/>
    <w:rsid w:val="00775606"/>
    <w:rsid w:val="007771A9"/>
    <w:rsid w:val="0077759B"/>
    <w:rsid w:val="0077778D"/>
    <w:rsid w:val="007779F9"/>
    <w:rsid w:val="0078022B"/>
    <w:rsid w:val="007814F0"/>
    <w:rsid w:val="00782F37"/>
    <w:rsid w:val="0078407F"/>
    <w:rsid w:val="00784DB1"/>
    <w:rsid w:val="00785CEF"/>
    <w:rsid w:val="00786EAD"/>
    <w:rsid w:val="00790630"/>
    <w:rsid w:val="0079123F"/>
    <w:rsid w:val="007935C9"/>
    <w:rsid w:val="00793F36"/>
    <w:rsid w:val="00794E70"/>
    <w:rsid w:val="00796B6D"/>
    <w:rsid w:val="00796D9C"/>
    <w:rsid w:val="00797279"/>
    <w:rsid w:val="007979C8"/>
    <w:rsid w:val="00797DD7"/>
    <w:rsid w:val="007A068B"/>
    <w:rsid w:val="007A1126"/>
    <w:rsid w:val="007A1507"/>
    <w:rsid w:val="007A2753"/>
    <w:rsid w:val="007A27F0"/>
    <w:rsid w:val="007A2AAF"/>
    <w:rsid w:val="007A3FED"/>
    <w:rsid w:val="007A55AB"/>
    <w:rsid w:val="007A5F8C"/>
    <w:rsid w:val="007A6C4E"/>
    <w:rsid w:val="007A7A9E"/>
    <w:rsid w:val="007B0A68"/>
    <w:rsid w:val="007B570C"/>
    <w:rsid w:val="007B5871"/>
    <w:rsid w:val="007B5FD1"/>
    <w:rsid w:val="007B7B0B"/>
    <w:rsid w:val="007C0D96"/>
    <w:rsid w:val="007C1242"/>
    <w:rsid w:val="007C1348"/>
    <w:rsid w:val="007C16CF"/>
    <w:rsid w:val="007C278B"/>
    <w:rsid w:val="007C379C"/>
    <w:rsid w:val="007C443C"/>
    <w:rsid w:val="007C46E1"/>
    <w:rsid w:val="007C489E"/>
    <w:rsid w:val="007C603C"/>
    <w:rsid w:val="007C6A8B"/>
    <w:rsid w:val="007C6EA8"/>
    <w:rsid w:val="007C6F6E"/>
    <w:rsid w:val="007D141B"/>
    <w:rsid w:val="007D1CB6"/>
    <w:rsid w:val="007D35AC"/>
    <w:rsid w:val="007D38D4"/>
    <w:rsid w:val="007D3FE9"/>
    <w:rsid w:val="007D4978"/>
    <w:rsid w:val="007D5C5F"/>
    <w:rsid w:val="007D5FA7"/>
    <w:rsid w:val="007D623A"/>
    <w:rsid w:val="007D6575"/>
    <w:rsid w:val="007D6B42"/>
    <w:rsid w:val="007E23DE"/>
    <w:rsid w:val="007E3421"/>
    <w:rsid w:val="007E571C"/>
    <w:rsid w:val="007E5DF7"/>
    <w:rsid w:val="007E608B"/>
    <w:rsid w:val="007E7433"/>
    <w:rsid w:val="007F090F"/>
    <w:rsid w:val="007F0E8B"/>
    <w:rsid w:val="007F1B5A"/>
    <w:rsid w:val="007F3052"/>
    <w:rsid w:val="007F3BAC"/>
    <w:rsid w:val="007F5E9E"/>
    <w:rsid w:val="007F6FD3"/>
    <w:rsid w:val="0080126C"/>
    <w:rsid w:val="00801428"/>
    <w:rsid w:val="00802454"/>
    <w:rsid w:val="00802780"/>
    <w:rsid w:val="00803AD9"/>
    <w:rsid w:val="00803E76"/>
    <w:rsid w:val="00805716"/>
    <w:rsid w:val="008058C1"/>
    <w:rsid w:val="00805EE4"/>
    <w:rsid w:val="008071C4"/>
    <w:rsid w:val="00811E8E"/>
    <w:rsid w:val="00812BD8"/>
    <w:rsid w:val="00814D2F"/>
    <w:rsid w:val="00815362"/>
    <w:rsid w:val="00815596"/>
    <w:rsid w:val="00815CDB"/>
    <w:rsid w:val="00815D3D"/>
    <w:rsid w:val="008168A0"/>
    <w:rsid w:val="00816DCD"/>
    <w:rsid w:val="00816FB6"/>
    <w:rsid w:val="00817335"/>
    <w:rsid w:val="0082082D"/>
    <w:rsid w:val="00821AF9"/>
    <w:rsid w:val="00821E5B"/>
    <w:rsid w:val="008228B3"/>
    <w:rsid w:val="008230AD"/>
    <w:rsid w:val="00823859"/>
    <w:rsid w:val="0082429B"/>
    <w:rsid w:val="0082552A"/>
    <w:rsid w:val="00826592"/>
    <w:rsid w:val="008272A9"/>
    <w:rsid w:val="0082795B"/>
    <w:rsid w:val="008306D0"/>
    <w:rsid w:val="00830AD1"/>
    <w:rsid w:val="00830BB3"/>
    <w:rsid w:val="00831166"/>
    <w:rsid w:val="00831AAC"/>
    <w:rsid w:val="00832AD8"/>
    <w:rsid w:val="008330A0"/>
    <w:rsid w:val="0083355D"/>
    <w:rsid w:val="00834492"/>
    <w:rsid w:val="0083647F"/>
    <w:rsid w:val="00836E89"/>
    <w:rsid w:val="00840326"/>
    <w:rsid w:val="008408BF"/>
    <w:rsid w:val="0084127B"/>
    <w:rsid w:val="00841702"/>
    <w:rsid w:val="00842B86"/>
    <w:rsid w:val="00844E61"/>
    <w:rsid w:val="00845FC5"/>
    <w:rsid w:val="0084651D"/>
    <w:rsid w:val="0084717C"/>
    <w:rsid w:val="0084726E"/>
    <w:rsid w:val="008474A9"/>
    <w:rsid w:val="00847C7B"/>
    <w:rsid w:val="008505AC"/>
    <w:rsid w:val="008521F8"/>
    <w:rsid w:val="00852F4B"/>
    <w:rsid w:val="00854DB9"/>
    <w:rsid w:val="008557BD"/>
    <w:rsid w:val="00856941"/>
    <w:rsid w:val="0086003E"/>
    <w:rsid w:val="00860985"/>
    <w:rsid w:val="008619D1"/>
    <w:rsid w:val="0086250E"/>
    <w:rsid w:val="008629AA"/>
    <w:rsid w:val="00862B78"/>
    <w:rsid w:val="0086333C"/>
    <w:rsid w:val="00863891"/>
    <w:rsid w:val="00863BF7"/>
    <w:rsid w:val="0086636C"/>
    <w:rsid w:val="00866762"/>
    <w:rsid w:val="0086790D"/>
    <w:rsid w:val="00870DFB"/>
    <w:rsid w:val="00872163"/>
    <w:rsid w:val="0087228D"/>
    <w:rsid w:val="0087275B"/>
    <w:rsid w:val="00872EDE"/>
    <w:rsid w:val="0087668A"/>
    <w:rsid w:val="00876702"/>
    <w:rsid w:val="008775B0"/>
    <w:rsid w:val="00877610"/>
    <w:rsid w:val="008777CC"/>
    <w:rsid w:val="00880743"/>
    <w:rsid w:val="00881376"/>
    <w:rsid w:val="00881575"/>
    <w:rsid w:val="00881B13"/>
    <w:rsid w:val="00881CAD"/>
    <w:rsid w:val="008822E0"/>
    <w:rsid w:val="0088329D"/>
    <w:rsid w:val="008848A5"/>
    <w:rsid w:val="008850F0"/>
    <w:rsid w:val="008854DF"/>
    <w:rsid w:val="0088573A"/>
    <w:rsid w:val="00886AE4"/>
    <w:rsid w:val="00886B12"/>
    <w:rsid w:val="00887064"/>
    <w:rsid w:val="00890EB2"/>
    <w:rsid w:val="00895D64"/>
    <w:rsid w:val="0089616D"/>
    <w:rsid w:val="00896B9D"/>
    <w:rsid w:val="008A0168"/>
    <w:rsid w:val="008A0AB9"/>
    <w:rsid w:val="008A0AFB"/>
    <w:rsid w:val="008A1A19"/>
    <w:rsid w:val="008A1CEE"/>
    <w:rsid w:val="008A26AE"/>
    <w:rsid w:val="008A2857"/>
    <w:rsid w:val="008A2E73"/>
    <w:rsid w:val="008A33F3"/>
    <w:rsid w:val="008A4842"/>
    <w:rsid w:val="008A4927"/>
    <w:rsid w:val="008A58CF"/>
    <w:rsid w:val="008A5ADE"/>
    <w:rsid w:val="008A71BD"/>
    <w:rsid w:val="008A7599"/>
    <w:rsid w:val="008A79F4"/>
    <w:rsid w:val="008B2971"/>
    <w:rsid w:val="008B381B"/>
    <w:rsid w:val="008B3F1A"/>
    <w:rsid w:val="008B587A"/>
    <w:rsid w:val="008C03FE"/>
    <w:rsid w:val="008C073A"/>
    <w:rsid w:val="008C0BC1"/>
    <w:rsid w:val="008C1230"/>
    <w:rsid w:val="008C2C12"/>
    <w:rsid w:val="008C307E"/>
    <w:rsid w:val="008C3083"/>
    <w:rsid w:val="008C4125"/>
    <w:rsid w:val="008C42DE"/>
    <w:rsid w:val="008C491D"/>
    <w:rsid w:val="008C5047"/>
    <w:rsid w:val="008C58A4"/>
    <w:rsid w:val="008C58C5"/>
    <w:rsid w:val="008C5A1A"/>
    <w:rsid w:val="008C5F38"/>
    <w:rsid w:val="008C6B45"/>
    <w:rsid w:val="008C7198"/>
    <w:rsid w:val="008D01CD"/>
    <w:rsid w:val="008D0C83"/>
    <w:rsid w:val="008D0E5D"/>
    <w:rsid w:val="008D157D"/>
    <w:rsid w:val="008D25C8"/>
    <w:rsid w:val="008D2B80"/>
    <w:rsid w:val="008D3F95"/>
    <w:rsid w:val="008D4E90"/>
    <w:rsid w:val="008D58F8"/>
    <w:rsid w:val="008D5A69"/>
    <w:rsid w:val="008D5D6E"/>
    <w:rsid w:val="008D6751"/>
    <w:rsid w:val="008D69ED"/>
    <w:rsid w:val="008D6E44"/>
    <w:rsid w:val="008E0E69"/>
    <w:rsid w:val="008E277F"/>
    <w:rsid w:val="008E2B57"/>
    <w:rsid w:val="008E2DA0"/>
    <w:rsid w:val="008E30C7"/>
    <w:rsid w:val="008E31DA"/>
    <w:rsid w:val="008E4044"/>
    <w:rsid w:val="008E4CDC"/>
    <w:rsid w:val="008E5237"/>
    <w:rsid w:val="008E6570"/>
    <w:rsid w:val="008E6A5B"/>
    <w:rsid w:val="008E6F0F"/>
    <w:rsid w:val="008E750A"/>
    <w:rsid w:val="008E765E"/>
    <w:rsid w:val="008E7667"/>
    <w:rsid w:val="008F0142"/>
    <w:rsid w:val="008F14E8"/>
    <w:rsid w:val="008F1BB0"/>
    <w:rsid w:val="008F2007"/>
    <w:rsid w:val="008F2050"/>
    <w:rsid w:val="008F228B"/>
    <w:rsid w:val="008F26CB"/>
    <w:rsid w:val="008F3CCA"/>
    <w:rsid w:val="008F45D8"/>
    <w:rsid w:val="008F46C5"/>
    <w:rsid w:val="008F5509"/>
    <w:rsid w:val="008F57BD"/>
    <w:rsid w:val="008F78D6"/>
    <w:rsid w:val="00900057"/>
    <w:rsid w:val="009007FD"/>
    <w:rsid w:val="009008D2"/>
    <w:rsid w:val="00900D26"/>
    <w:rsid w:val="0090323A"/>
    <w:rsid w:val="00903BFC"/>
    <w:rsid w:val="00903F3B"/>
    <w:rsid w:val="00904F56"/>
    <w:rsid w:val="0090510C"/>
    <w:rsid w:val="00906B21"/>
    <w:rsid w:val="00907B68"/>
    <w:rsid w:val="00907C96"/>
    <w:rsid w:val="009101AC"/>
    <w:rsid w:val="00910709"/>
    <w:rsid w:val="00910F34"/>
    <w:rsid w:val="0091126E"/>
    <w:rsid w:val="00911E6F"/>
    <w:rsid w:val="009155DB"/>
    <w:rsid w:val="009164B4"/>
    <w:rsid w:val="00916BED"/>
    <w:rsid w:val="00917631"/>
    <w:rsid w:val="0092047E"/>
    <w:rsid w:val="00920AEA"/>
    <w:rsid w:val="00920BF9"/>
    <w:rsid w:val="009210B3"/>
    <w:rsid w:val="00922B1F"/>
    <w:rsid w:val="00922B75"/>
    <w:rsid w:val="00930166"/>
    <w:rsid w:val="0093025B"/>
    <w:rsid w:val="009306D9"/>
    <w:rsid w:val="00930E61"/>
    <w:rsid w:val="009314D8"/>
    <w:rsid w:val="0093158F"/>
    <w:rsid w:val="00933CA1"/>
    <w:rsid w:val="00933E2A"/>
    <w:rsid w:val="00934186"/>
    <w:rsid w:val="00934EC8"/>
    <w:rsid w:val="009354DE"/>
    <w:rsid w:val="00940392"/>
    <w:rsid w:val="009405BE"/>
    <w:rsid w:val="009409B3"/>
    <w:rsid w:val="00942124"/>
    <w:rsid w:val="00942580"/>
    <w:rsid w:val="00943897"/>
    <w:rsid w:val="00943B66"/>
    <w:rsid w:val="00945398"/>
    <w:rsid w:val="00947DBC"/>
    <w:rsid w:val="00950FF8"/>
    <w:rsid w:val="0095174E"/>
    <w:rsid w:val="00952DB3"/>
    <w:rsid w:val="0095384B"/>
    <w:rsid w:val="0095402B"/>
    <w:rsid w:val="00955966"/>
    <w:rsid w:val="00955DD1"/>
    <w:rsid w:val="00956BC6"/>
    <w:rsid w:val="00957E0B"/>
    <w:rsid w:val="009625B0"/>
    <w:rsid w:val="00963A4C"/>
    <w:rsid w:val="009643AA"/>
    <w:rsid w:val="00966E7E"/>
    <w:rsid w:val="00967868"/>
    <w:rsid w:val="00967B99"/>
    <w:rsid w:val="00967BB0"/>
    <w:rsid w:val="00967BE1"/>
    <w:rsid w:val="009701F8"/>
    <w:rsid w:val="00971571"/>
    <w:rsid w:val="00972A9C"/>
    <w:rsid w:val="00974A7F"/>
    <w:rsid w:val="0097531A"/>
    <w:rsid w:val="00975FA9"/>
    <w:rsid w:val="00976EB6"/>
    <w:rsid w:val="009772BC"/>
    <w:rsid w:val="00981098"/>
    <w:rsid w:val="0098167E"/>
    <w:rsid w:val="00981BD3"/>
    <w:rsid w:val="00982EEA"/>
    <w:rsid w:val="00982FE0"/>
    <w:rsid w:val="00986E40"/>
    <w:rsid w:val="00993891"/>
    <w:rsid w:val="00994B9D"/>
    <w:rsid w:val="009961A8"/>
    <w:rsid w:val="00997355"/>
    <w:rsid w:val="009A404B"/>
    <w:rsid w:val="009A4092"/>
    <w:rsid w:val="009A4E1B"/>
    <w:rsid w:val="009A666E"/>
    <w:rsid w:val="009A68A8"/>
    <w:rsid w:val="009A76A1"/>
    <w:rsid w:val="009B0CD8"/>
    <w:rsid w:val="009B1406"/>
    <w:rsid w:val="009B1D9F"/>
    <w:rsid w:val="009B2CFC"/>
    <w:rsid w:val="009B3991"/>
    <w:rsid w:val="009B3A12"/>
    <w:rsid w:val="009B3CFB"/>
    <w:rsid w:val="009B41CE"/>
    <w:rsid w:val="009B41DC"/>
    <w:rsid w:val="009B7016"/>
    <w:rsid w:val="009C1687"/>
    <w:rsid w:val="009C1B63"/>
    <w:rsid w:val="009C589F"/>
    <w:rsid w:val="009C60FA"/>
    <w:rsid w:val="009C6751"/>
    <w:rsid w:val="009C6AAC"/>
    <w:rsid w:val="009C75F9"/>
    <w:rsid w:val="009C767A"/>
    <w:rsid w:val="009D004F"/>
    <w:rsid w:val="009D00C7"/>
    <w:rsid w:val="009D061E"/>
    <w:rsid w:val="009D0932"/>
    <w:rsid w:val="009D1488"/>
    <w:rsid w:val="009D2C6A"/>
    <w:rsid w:val="009D33C8"/>
    <w:rsid w:val="009D518D"/>
    <w:rsid w:val="009D577B"/>
    <w:rsid w:val="009D5D95"/>
    <w:rsid w:val="009D61D5"/>
    <w:rsid w:val="009D749E"/>
    <w:rsid w:val="009E09AA"/>
    <w:rsid w:val="009E0D15"/>
    <w:rsid w:val="009E23DF"/>
    <w:rsid w:val="009E349D"/>
    <w:rsid w:val="009E39C8"/>
    <w:rsid w:val="009E3C37"/>
    <w:rsid w:val="009E4E4A"/>
    <w:rsid w:val="009E5FF0"/>
    <w:rsid w:val="009E6550"/>
    <w:rsid w:val="009E7A0F"/>
    <w:rsid w:val="009F3BC8"/>
    <w:rsid w:val="009F4CD0"/>
    <w:rsid w:val="009F6784"/>
    <w:rsid w:val="009F6AC1"/>
    <w:rsid w:val="009F74EE"/>
    <w:rsid w:val="00A00BE7"/>
    <w:rsid w:val="00A00DD8"/>
    <w:rsid w:val="00A03266"/>
    <w:rsid w:val="00A032C5"/>
    <w:rsid w:val="00A04E79"/>
    <w:rsid w:val="00A05118"/>
    <w:rsid w:val="00A06DB2"/>
    <w:rsid w:val="00A07F02"/>
    <w:rsid w:val="00A10293"/>
    <w:rsid w:val="00A108F4"/>
    <w:rsid w:val="00A11B8A"/>
    <w:rsid w:val="00A12664"/>
    <w:rsid w:val="00A133EF"/>
    <w:rsid w:val="00A13A4D"/>
    <w:rsid w:val="00A15BA6"/>
    <w:rsid w:val="00A1684A"/>
    <w:rsid w:val="00A168BD"/>
    <w:rsid w:val="00A17436"/>
    <w:rsid w:val="00A17728"/>
    <w:rsid w:val="00A1779B"/>
    <w:rsid w:val="00A20A99"/>
    <w:rsid w:val="00A20B21"/>
    <w:rsid w:val="00A21438"/>
    <w:rsid w:val="00A2684A"/>
    <w:rsid w:val="00A315E9"/>
    <w:rsid w:val="00A32397"/>
    <w:rsid w:val="00A33642"/>
    <w:rsid w:val="00A34BEB"/>
    <w:rsid w:val="00A37154"/>
    <w:rsid w:val="00A37293"/>
    <w:rsid w:val="00A37FDE"/>
    <w:rsid w:val="00A4168D"/>
    <w:rsid w:val="00A42DE2"/>
    <w:rsid w:val="00A42F52"/>
    <w:rsid w:val="00A453D0"/>
    <w:rsid w:val="00A45C41"/>
    <w:rsid w:val="00A47AF5"/>
    <w:rsid w:val="00A5014C"/>
    <w:rsid w:val="00A510C3"/>
    <w:rsid w:val="00A51806"/>
    <w:rsid w:val="00A5183C"/>
    <w:rsid w:val="00A52186"/>
    <w:rsid w:val="00A52735"/>
    <w:rsid w:val="00A52E48"/>
    <w:rsid w:val="00A562EF"/>
    <w:rsid w:val="00A57301"/>
    <w:rsid w:val="00A5791E"/>
    <w:rsid w:val="00A579D3"/>
    <w:rsid w:val="00A57C1B"/>
    <w:rsid w:val="00A60908"/>
    <w:rsid w:val="00A62295"/>
    <w:rsid w:val="00A62623"/>
    <w:rsid w:val="00A630FF"/>
    <w:rsid w:val="00A6365B"/>
    <w:rsid w:val="00A64376"/>
    <w:rsid w:val="00A64E10"/>
    <w:rsid w:val="00A64FE6"/>
    <w:rsid w:val="00A65C33"/>
    <w:rsid w:val="00A66BBA"/>
    <w:rsid w:val="00A70A6E"/>
    <w:rsid w:val="00A716A0"/>
    <w:rsid w:val="00A71E10"/>
    <w:rsid w:val="00A77631"/>
    <w:rsid w:val="00A82DC8"/>
    <w:rsid w:val="00A83EA5"/>
    <w:rsid w:val="00A84B00"/>
    <w:rsid w:val="00A85F04"/>
    <w:rsid w:val="00A8681F"/>
    <w:rsid w:val="00A904CE"/>
    <w:rsid w:val="00A914D9"/>
    <w:rsid w:val="00A9285B"/>
    <w:rsid w:val="00A930F2"/>
    <w:rsid w:val="00A94219"/>
    <w:rsid w:val="00A94265"/>
    <w:rsid w:val="00A9426D"/>
    <w:rsid w:val="00A96D0F"/>
    <w:rsid w:val="00A970ED"/>
    <w:rsid w:val="00A972C1"/>
    <w:rsid w:val="00AA0BA8"/>
    <w:rsid w:val="00AA1ACC"/>
    <w:rsid w:val="00AA1AEA"/>
    <w:rsid w:val="00AA5EA4"/>
    <w:rsid w:val="00AA6EDE"/>
    <w:rsid w:val="00AA7E80"/>
    <w:rsid w:val="00AB0840"/>
    <w:rsid w:val="00AB0AE5"/>
    <w:rsid w:val="00AB0B70"/>
    <w:rsid w:val="00AB12A0"/>
    <w:rsid w:val="00AB1D4E"/>
    <w:rsid w:val="00AB3CCE"/>
    <w:rsid w:val="00AB40E7"/>
    <w:rsid w:val="00AB478D"/>
    <w:rsid w:val="00AB5061"/>
    <w:rsid w:val="00AB655F"/>
    <w:rsid w:val="00AB6EE2"/>
    <w:rsid w:val="00AB71BC"/>
    <w:rsid w:val="00AB77A7"/>
    <w:rsid w:val="00AB7B0C"/>
    <w:rsid w:val="00AC0E37"/>
    <w:rsid w:val="00AC247A"/>
    <w:rsid w:val="00AC3AEA"/>
    <w:rsid w:val="00AC3CC3"/>
    <w:rsid w:val="00AC538D"/>
    <w:rsid w:val="00AC69DB"/>
    <w:rsid w:val="00AD18C2"/>
    <w:rsid w:val="00AD4710"/>
    <w:rsid w:val="00AD7B70"/>
    <w:rsid w:val="00AD7FE5"/>
    <w:rsid w:val="00AE0B28"/>
    <w:rsid w:val="00AE11F2"/>
    <w:rsid w:val="00AE2D31"/>
    <w:rsid w:val="00AE2E1A"/>
    <w:rsid w:val="00AE38C1"/>
    <w:rsid w:val="00AE563E"/>
    <w:rsid w:val="00AE6A69"/>
    <w:rsid w:val="00AE71B6"/>
    <w:rsid w:val="00AF01B0"/>
    <w:rsid w:val="00AF0A37"/>
    <w:rsid w:val="00AF0DC1"/>
    <w:rsid w:val="00AF1B0E"/>
    <w:rsid w:val="00AF2514"/>
    <w:rsid w:val="00AF4004"/>
    <w:rsid w:val="00AF47D0"/>
    <w:rsid w:val="00AF4FD5"/>
    <w:rsid w:val="00AF531B"/>
    <w:rsid w:val="00AF5A99"/>
    <w:rsid w:val="00AF61DD"/>
    <w:rsid w:val="00AF6233"/>
    <w:rsid w:val="00AF6D1C"/>
    <w:rsid w:val="00AF6D2B"/>
    <w:rsid w:val="00AF7FAF"/>
    <w:rsid w:val="00B00199"/>
    <w:rsid w:val="00B0046D"/>
    <w:rsid w:val="00B03939"/>
    <w:rsid w:val="00B041D5"/>
    <w:rsid w:val="00B046ED"/>
    <w:rsid w:val="00B048DE"/>
    <w:rsid w:val="00B049CC"/>
    <w:rsid w:val="00B06D97"/>
    <w:rsid w:val="00B07744"/>
    <w:rsid w:val="00B100AD"/>
    <w:rsid w:val="00B100E2"/>
    <w:rsid w:val="00B10C80"/>
    <w:rsid w:val="00B10DFD"/>
    <w:rsid w:val="00B1129B"/>
    <w:rsid w:val="00B11FE3"/>
    <w:rsid w:val="00B12098"/>
    <w:rsid w:val="00B12276"/>
    <w:rsid w:val="00B144FD"/>
    <w:rsid w:val="00B16F0A"/>
    <w:rsid w:val="00B1741D"/>
    <w:rsid w:val="00B211EF"/>
    <w:rsid w:val="00B22225"/>
    <w:rsid w:val="00B2234B"/>
    <w:rsid w:val="00B2254D"/>
    <w:rsid w:val="00B22ECA"/>
    <w:rsid w:val="00B23262"/>
    <w:rsid w:val="00B241D1"/>
    <w:rsid w:val="00B24D39"/>
    <w:rsid w:val="00B2583F"/>
    <w:rsid w:val="00B26788"/>
    <w:rsid w:val="00B26AD9"/>
    <w:rsid w:val="00B27DAE"/>
    <w:rsid w:val="00B308B1"/>
    <w:rsid w:val="00B30A78"/>
    <w:rsid w:val="00B30DCB"/>
    <w:rsid w:val="00B30DF3"/>
    <w:rsid w:val="00B327B0"/>
    <w:rsid w:val="00B32A3D"/>
    <w:rsid w:val="00B33A64"/>
    <w:rsid w:val="00B3440A"/>
    <w:rsid w:val="00B34AD5"/>
    <w:rsid w:val="00B354B0"/>
    <w:rsid w:val="00B36BFF"/>
    <w:rsid w:val="00B37A1A"/>
    <w:rsid w:val="00B406F7"/>
    <w:rsid w:val="00B41805"/>
    <w:rsid w:val="00B419B1"/>
    <w:rsid w:val="00B429E0"/>
    <w:rsid w:val="00B444B3"/>
    <w:rsid w:val="00B445EF"/>
    <w:rsid w:val="00B44AB4"/>
    <w:rsid w:val="00B4648D"/>
    <w:rsid w:val="00B464B8"/>
    <w:rsid w:val="00B46554"/>
    <w:rsid w:val="00B4678A"/>
    <w:rsid w:val="00B46878"/>
    <w:rsid w:val="00B479F8"/>
    <w:rsid w:val="00B508A3"/>
    <w:rsid w:val="00B51ECB"/>
    <w:rsid w:val="00B52AC3"/>
    <w:rsid w:val="00B534FE"/>
    <w:rsid w:val="00B553FF"/>
    <w:rsid w:val="00B56AB8"/>
    <w:rsid w:val="00B56E35"/>
    <w:rsid w:val="00B57DC8"/>
    <w:rsid w:val="00B57E97"/>
    <w:rsid w:val="00B61060"/>
    <w:rsid w:val="00B61C89"/>
    <w:rsid w:val="00B61D26"/>
    <w:rsid w:val="00B623A2"/>
    <w:rsid w:val="00B62E9A"/>
    <w:rsid w:val="00B63FA5"/>
    <w:rsid w:val="00B65E41"/>
    <w:rsid w:val="00B664C8"/>
    <w:rsid w:val="00B6680F"/>
    <w:rsid w:val="00B67248"/>
    <w:rsid w:val="00B67D53"/>
    <w:rsid w:val="00B7121B"/>
    <w:rsid w:val="00B72E3F"/>
    <w:rsid w:val="00B7481C"/>
    <w:rsid w:val="00B74B05"/>
    <w:rsid w:val="00B75184"/>
    <w:rsid w:val="00B773C2"/>
    <w:rsid w:val="00B8117D"/>
    <w:rsid w:val="00B82A5E"/>
    <w:rsid w:val="00B82BA7"/>
    <w:rsid w:val="00B86A64"/>
    <w:rsid w:val="00B86FFD"/>
    <w:rsid w:val="00B87115"/>
    <w:rsid w:val="00B874AE"/>
    <w:rsid w:val="00B87714"/>
    <w:rsid w:val="00B87D24"/>
    <w:rsid w:val="00B90613"/>
    <w:rsid w:val="00B90EE6"/>
    <w:rsid w:val="00B91022"/>
    <w:rsid w:val="00B925A2"/>
    <w:rsid w:val="00B94CA5"/>
    <w:rsid w:val="00B94E2D"/>
    <w:rsid w:val="00B95430"/>
    <w:rsid w:val="00B955FF"/>
    <w:rsid w:val="00B959CE"/>
    <w:rsid w:val="00BA04E3"/>
    <w:rsid w:val="00BA1D9F"/>
    <w:rsid w:val="00BA1DEE"/>
    <w:rsid w:val="00BA2D3A"/>
    <w:rsid w:val="00BA42C1"/>
    <w:rsid w:val="00BA55FD"/>
    <w:rsid w:val="00BA56AE"/>
    <w:rsid w:val="00BA6A78"/>
    <w:rsid w:val="00BA79F3"/>
    <w:rsid w:val="00BB0C80"/>
    <w:rsid w:val="00BB1460"/>
    <w:rsid w:val="00BB1C6C"/>
    <w:rsid w:val="00BB251D"/>
    <w:rsid w:val="00BB3695"/>
    <w:rsid w:val="00BB6381"/>
    <w:rsid w:val="00BB71AB"/>
    <w:rsid w:val="00BB7D8C"/>
    <w:rsid w:val="00BC30C9"/>
    <w:rsid w:val="00BC3A61"/>
    <w:rsid w:val="00BC43D2"/>
    <w:rsid w:val="00BC5033"/>
    <w:rsid w:val="00BC6BFE"/>
    <w:rsid w:val="00BD08AD"/>
    <w:rsid w:val="00BD14F8"/>
    <w:rsid w:val="00BD2939"/>
    <w:rsid w:val="00BD457F"/>
    <w:rsid w:val="00BD51D1"/>
    <w:rsid w:val="00BD5DE7"/>
    <w:rsid w:val="00BD6F1E"/>
    <w:rsid w:val="00BD7106"/>
    <w:rsid w:val="00BD79D3"/>
    <w:rsid w:val="00BD7EB5"/>
    <w:rsid w:val="00BE1561"/>
    <w:rsid w:val="00BE312A"/>
    <w:rsid w:val="00BE3317"/>
    <w:rsid w:val="00BE4094"/>
    <w:rsid w:val="00BE485D"/>
    <w:rsid w:val="00BE5256"/>
    <w:rsid w:val="00BE554F"/>
    <w:rsid w:val="00BE577E"/>
    <w:rsid w:val="00BE6F32"/>
    <w:rsid w:val="00BF0201"/>
    <w:rsid w:val="00BF1AB8"/>
    <w:rsid w:val="00BF34B1"/>
    <w:rsid w:val="00BF4618"/>
    <w:rsid w:val="00BF5AB2"/>
    <w:rsid w:val="00BF6FA8"/>
    <w:rsid w:val="00C0136A"/>
    <w:rsid w:val="00C01989"/>
    <w:rsid w:val="00C033F3"/>
    <w:rsid w:val="00C03BBD"/>
    <w:rsid w:val="00C0521E"/>
    <w:rsid w:val="00C05932"/>
    <w:rsid w:val="00C073E3"/>
    <w:rsid w:val="00C1050F"/>
    <w:rsid w:val="00C1148E"/>
    <w:rsid w:val="00C11954"/>
    <w:rsid w:val="00C119BD"/>
    <w:rsid w:val="00C11CA9"/>
    <w:rsid w:val="00C121AD"/>
    <w:rsid w:val="00C13109"/>
    <w:rsid w:val="00C13525"/>
    <w:rsid w:val="00C13B2E"/>
    <w:rsid w:val="00C13FA2"/>
    <w:rsid w:val="00C14BE6"/>
    <w:rsid w:val="00C14FB7"/>
    <w:rsid w:val="00C1538F"/>
    <w:rsid w:val="00C1555D"/>
    <w:rsid w:val="00C16474"/>
    <w:rsid w:val="00C165F9"/>
    <w:rsid w:val="00C16F93"/>
    <w:rsid w:val="00C172C8"/>
    <w:rsid w:val="00C20B36"/>
    <w:rsid w:val="00C231E4"/>
    <w:rsid w:val="00C24521"/>
    <w:rsid w:val="00C24C0C"/>
    <w:rsid w:val="00C2502E"/>
    <w:rsid w:val="00C2509E"/>
    <w:rsid w:val="00C267A5"/>
    <w:rsid w:val="00C27A7A"/>
    <w:rsid w:val="00C31C24"/>
    <w:rsid w:val="00C31F11"/>
    <w:rsid w:val="00C3235D"/>
    <w:rsid w:val="00C37028"/>
    <w:rsid w:val="00C371D1"/>
    <w:rsid w:val="00C37382"/>
    <w:rsid w:val="00C40EB2"/>
    <w:rsid w:val="00C41355"/>
    <w:rsid w:val="00C41970"/>
    <w:rsid w:val="00C41EE5"/>
    <w:rsid w:val="00C42276"/>
    <w:rsid w:val="00C44107"/>
    <w:rsid w:val="00C44606"/>
    <w:rsid w:val="00C44B6C"/>
    <w:rsid w:val="00C46CB2"/>
    <w:rsid w:val="00C4724B"/>
    <w:rsid w:val="00C51266"/>
    <w:rsid w:val="00C51895"/>
    <w:rsid w:val="00C53017"/>
    <w:rsid w:val="00C53043"/>
    <w:rsid w:val="00C532D5"/>
    <w:rsid w:val="00C54750"/>
    <w:rsid w:val="00C55C07"/>
    <w:rsid w:val="00C57375"/>
    <w:rsid w:val="00C576BC"/>
    <w:rsid w:val="00C60234"/>
    <w:rsid w:val="00C60CDB"/>
    <w:rsid w:val="00C62ECB"/>
    <w:rsid w:val="00C64FFE"/>
    <w:rsid w:val="00C6573C"/>
    <w:rsid w:val="00C701C7"/>
    <w:rsid w:val="00C703E1"/>
    <w:rsid w:val="00C70B18"/>
    <w:rsid w:val="00C70EE1"/>
    <w:rsid w:val="00C71050"/>
    <w:rsid w:val="00C71967"/>
    <w:rsid w:val="00C72570"/>
    <w:rsid w:val="00C7479E"/>
    <w:rsid w:val="00C74F91"/>
    <w:rsid w:val="00C754C3"/>
    <w:rsid w:val="00C82E71"/>
    <w:rsid w:val="00C846FF"/>
    <w:rsid w:val="00C84D52"/>
    <w:rsid w:val="00C86328"/>
    <w:rsid w:val="00C86884"/>
    <w:rsid w:val="00C87929"/>
    <w:rsid w:val="00C87997"/>
    <w:rsid w:val="00C91EE8"/>
    <w:rsid w:val="00C93398"/>
    <w:rsid w:val="00C9365F"/>
    <w:rsid w:val="00C97065"/>
    <w:rsid w:val="00CA02FC"/>
    <w:rsid w:val="00CA0FBE"/>
    <w:rsid w:val="00CA1F6A"/>
    <w:rsid w:val="00CA217F"/>
    <w:rsid w:val="00CA2DA0"/>
    <w:rsid w:val="00CA34A3"/>
    <w:rsid w:val="00CA3AC8"/>
    <w:rsid w:val="00CA5436"/>
    <w:rsid w:val="00CA7507"/>
    <w:rsid w:val="00CB1121"/>
    <w:rsid w:val="00CB1CEC"/>
    <w:rsid w:val="00CB3480"/>
    <w:rsid w:val="00CB4284"/>
    <w:rsid w:val="00CB587C"/>
    <w:rsid w:val="00CB58BB"/>
    <w:rsid w:val="00CB60B9"/>
    <w:rsid w:val="00CB6743"/>
    <w:rsid w:val="00CB7437"/>
    <w:rsid w:val="00CC11B5"/>
    <w:rsid w:val="00CC414B"/>
    <w:rsid w:val="00CC4CE2"/>
    <w:rsid w:val="00CC62B1"/>
    <w:rsid w:val="00CC6DE9"/>
    <w:rsid w:val="00CD0B48"/>
    <w:rsid w:val="00CD0E36"/>
    <w:rsid w:val="00CD13EC"/>
    <w:rsid w:val="00CD1D96"/>
    <w:rsid w:val="00CD2884"/>
    <w:rsid w:val="00CD35D4"/>
    <w:rsid w:val="00CD4A77"/>
    <w:rsid w:val="00CD4D5A"/>
    <w:rsid w:val="00CD5DB9"/>
    <w:rsid w:val="00CD60BF"/>
    <w:rsid w:val="00CD7069"/>
    <w:rsid w:val="00CE0835"/>
    <w:rsid w:val="00CE1172"/>
    <w:rsid w:val="00CE1C65"/>
    <w:rsid w:val="00CE1E66"/>
    <w:rsid w:val="00CE1F47"/>
    <w:rsid w:val="00CE38DF"/>
    <w:rsid w:val="00CE3A2A"/>
    <w:rsid w:val="00CE513C"/>
    <w:rsid w:val="00CE785E"/>
    <w:rsid w:val="00CF1438"/>
    <w:rsid w:val="00CF2071"/>
    <w:rsid w:val="00CF303B"/>
    <w:rsid w:val="00CF3586"/>
    <w:rsid w:val="00CF3A5B"/>
    <w:rsid w:val="00CF3ED1"/>
    <w:rsid w:val="00CF4714"/>
    <w:rsid w:val="00CF5071"/>
    <w:rsid w:val="00CF56C1"/>
    <w:rsid w:val="00CF60AA"/>
    <w:rsid w:val="00CF629B"/>
    <w:rsid w:val="00CF6EEC"/>
    <w:rsid w:val="00CF6F78"/>
    <w:rsid w:val="00CF7D91"/>
    <w:rsid w:val="00CF7DEE"/>
    <w:rsid w:val="00D0000B"/>
    <w:rsid w:val="00D00821"/>
    <w:rsid w:val="00D01174"/>
    <w:rsid w:val="00D01A1F"/>
    <w:rsid w:val="00D027BA"/>
    <w:rsid w:val="00D05752"/>
    <w:rsid w:val="00D06023"/>
    <w:rsid w:val="00D06196"/>
    <w:rsid w:val="00D0622F"/>
    <w:rsid w:val="00D076BD"/>
    <w:rsid w:val="00D10C23"/>
    <w:rsid w:val="00D11360"/>
    <w:rsid w:val="00D12152"/>
    <w:rsid w:val="00D13299"/>
    <w:rsid w:val="00D13D25"/>
    <w:rsid w:val="00D15143"/>
    <w:rsid w:val="00D155A8"/>
    <w:rsid w:val="00D157C2"/>
    <w:rsid w:val="00D162EE"/>
    <w:rsid w:val="00D22E9D"/>
    <w:rsid w:val="00D23575"/>
    <w:rsid w:val="00D23619"/>
    <w:rsid w:val="00D24DDD"/>
    <w:rsid w:val="00D254F9"/>
    <w:rsid w:val="00D26183"/>
    <w:rsid w:val="00D27CC5"/>
    <w:rsid w:val="00D27E32"/>
    <w:rsid w:val="00D34447"/>
    <w:rsid w:val="00D35A6F"/>
    <w:rsid w:val="00D3617B"/>
    <w:rsid w:val="00D37590"/>
    <w:rsid w:val="00D37C0B"/>
    <w:rsid w:val="00D404EF"/>
    <w:rsid w:val="00D40648"/>
    <w:rsid w:val="00D42F42"/>
    <w:rsid w:val="00D43739"/>
    <w:rsid w:val="00D44AFE"/>
    <w:rsid w:val="00D44CA5"/>
    <w:rsid w:val="00D4644D"/>
    <w:rsid w:val="00D46724"/>
    <w:rsid w:val="00D46E37"/>
    <w:rsid w:val="00D5045B"/>
    <w:rsid w:val="00D50C2A"/>
    <w:rsid w:val="00D51334"/>
    <w:rsid w:val="00D51C04"/>
    <w:rsid w:val="00D51CE5"/>
    <w:rsid w:val="00D52DD4"/>
    <w:rsid w:val="00D53AC1"/>
    <w:rsid w:val="00D550F3"/>
    <w:rsid w:val="00D55377"/>
    <w:rsid w:val="00D553D8"/>
    <w:rsid w:val="00D575A1"/>
    <w:rsid w:val="00D615F9"/>
    <w:rsid w:val="00D62D5E"/>
    <w:rsid w:val="00D644C3"/>
    <w:rsid w:val="00D64B74"/>
    <w:rsid w:val="00D64C89"/>
    <w:rsid w:val="00D65213"/>
    <w:rsid w:val="00D660F4"/>
    <w:rsid w:val="00D67338"/>
    <w:rsid w:val="00D6790E"/>
    <w:rsid w:val="00D67C75"/>
    <w:rsid w:val="00D67FA1"/>
    <w:rsid w:val="00D71858"/>
    <w:rsid w:val="00D71A09"/>
    <w:rsid w:val="00D71DDC"/>
    <w:rsid w:val="00D7464E"/>
    <w:rsid w:val="00D74D10"/>
    <w:rsid w:val="00D75F08"/>
    <w:rsid w:val="00D763A8"/>
    <w:rsid w:val="00D77898"/>
    <w:rsid w:val="00D81E81"/>
    <w:rsid w:val="00D8570D"/>
    <w:rsid w:val="00D85B3E"/>
    <w:rsid w:val="00D85DA9"/>
    <w:rsid w:val="00D86228"/>
    <w:rsid w:val="00D862E2"/>
    <w:rsid w:val="00D864AB"/>
    <w:rsid w:val="00D91181"/>
    <w:rsid w:val="00D9166C"/>
    <w:rsid w:val="00D933B5"/>
    <w:rsid w:val="00D94A41"/>
    <w:rsid w:val="00D94EB9"/>
    <w:rsid w:val="00D95234"/>
    <w:rsid w:val="00D9561A"/>
    <w:rsid w:val="00D96AA6"/>
    <w:rsid w:val="00DA09D0"/>
    <w:rsid w:val="00DA0D4F"/>
    <w:rsid w:val="00DA0FBD"/>
    <w:rsid w:val="00DA310E"/>
    <w:rsid w:val="00DA32B9"/>
    <w:rsid w:val="00DA389A"/>
    <w:rsid w:val="00DA485E"/>
    <w:rsid w:val="00DA4D86"/>
    <w:rsid w:val="00DB0002"/>
    <w:rsid w:val="00DB0815"/>
    <w:rsid w:val="00DB130D"/>
    <w:rsid w:val="00DB1E07"/>
    <w:rsid w:val="00DB2CE3"/>
    <w:rsid w:val="00DB40FE"/>
    <w:rsid w:val="00DB4215"/>
    <w:rsid w:val="00DB47A9"/>
    <w:rsid w:val="00DB5334"/>
    <w:rsid w:val="00DB5792"/>
    <w:rsid w:val="00DB6A58"/>
    <w:rsid w:val="00DB725B"/>
    <w:rsid w:val="00DB73CC"/>
    <w:rsid w:val="00DB7AE0"/>
    <w:rsid w:val="00DC01B4"/>
    <w:rsid w:val="00DC1496"/>
    <w:rsid w:val="00DC19BA"/>
    <w:rsid w:val="00DC1DC5"/>
    <w:rsid w:val="00DC318B"/>
    <w:rsid w:val="00DC35C6"/>
    <w:rsid w:val="00DC3A49"/>
    <w:rsid w:val="00DC402C"/>
    <w:rsid w:val="00DC44F1"/>
    <w:rsid w:val="00DC48C0"/>
    <w:rsid w:val="00DC4BE0"/>
    <w:rsid w:val="00DC4EA2"/>
    <w:rsid w:val="00DC5D92"/>
    <w:rsid w:val="00DD09FD"/>
    <w:rsid w:val="00DD149B"/>
    <w:rsid w:val="00DD25A7"/>
    <w:rsid w:val="00DD2C31"/>
    <w:rsid w:val="00DD32E1"/>
    <w:rsid w:val="00DD3F6D"/>
    <w:rsid w:val="00DD4AD5"/>
    <w:rsid w:val="00DD5CED"/>
    <w:rsid w:val="00DD6F77"/>
    <w:rsid w:val="00DD7837"/>
    <w:rsid w:val="00DE0097"/>
    <w:rsid w:val="00DE210E"/>
    <w:rsid w:val="00DE248D"/>
    <w:rsid w:val="00DE3336"/>
    <w:rsid w:val="00DE334B"/>
    <w:rsid w:val="00DE5CA2"/>
    <w:rsid w:val="00DE5D50"/>
    <w:rsid w:val="00DE6099"/>
    <w:rsid w:val="00DF026D"/>
    <w:rsid w:val="00DF0522"/>
    <w:rsid w:val="00DF0E00"/>
    <w:rsid w:val="00DF1642"/>
    <w:rsid w:val="00DF1C48"/>
    <w:rsid w:val="00DF2D4F"/>
    <w:rsid w:val="00DF3422"/>
    <w:rsid w:val="00DF35A0"/>
    <w:rsid w:val="00DF396B"/>
    <w:rsid w:val="00DF5E21"/>
    <w:rsid w:val="00DF5F7F"/>
    <w:rsid w:val="00DF6102"/>
    <w:rsid w:val="00DF6244"/>
    <w:rsid w:val="00DF765A"/>
    <w:rsid w:val="00DF7F2B"/>
    <w:rsid w:val="00E00397"/>
    <w:rsid w:val="00E01844"/>
    <w:rsid w:val="00E025F3"/>
    <w:rsid w:val="00E033F1"/>
    <w:rsid w:val="00E03D9D"/>
    <w:rsid w:val="00E04513"/>
    <w:rsid w:val="00E073A3"/>
    <w:rsid w:val="00E0768E"/>
    <w:rsid w:val="00E100EE"/>
    <w:rsid w:val="00E112C3"/>
    <w:rsid w:val="00E11646"/>
    <w:rsid w:val="00E133DB"/>
    <w:rsid w:val="00E1513F"/>
    <w:rsid w:val="00E157AC"/>
    <w:rsid w:val="00E157BD"/>
    <w:rsid w:val="00E211DB"/>
    <w:rsid w:val="00E21785"/>
    <w:rsid w:val="00E21BD8"/>
    <w:rsid w:val="00E22A05"/>
    <w:rsid w:val="00E23694"/>
    <w:rsid w:val="00E23A4C"/>
    <w:rsid w:val="00E24165"/>
    <w:rsid w:val="00E24244"/>
    <w:rsid w:val="00E2480F"/>
    <w:rsid w:val="00E2645A"/>
    <w:rsid w:val="00E27491"/>
    <w:rsid w:val="00E27F77"/>
    <w:rsid w:val="00E32FEC"/>
    <w:rsid w:val="00E336DA"/>
    <w:rsid w:val="00E34870"/>
    <w:rsid w:val="00E36D2F"/>
    <w:rsid w:val="00E36F47"/>
    <w:rsid w:val="00E37010"/>
    <w:rsid w:val="00E376E0"/>
    <w:rsid w:val="00E40048"/>
    <w:rsid w:val="00E40A6A"/>
    <w:rsid w:val="00E416AD"/>
    <w:rsid w:val="00E419B3"/>
    <w:rsid w:val="00E44022"/>
    <w:rsid w:val="00E446E1"/>
    <w:rsid w:val="00E45A08"/>
    <w:rsid w:val="00E502C9"/>
    <w:rsid w:val="00E50E6A"/>
    <w:rsid w:val="00E51BE8"/>
    <w:rsid w:val="00E5203A"/>
    <w:rsid w:val="00E53CE1"/>
    <w:rsid w:val="00E53D7A"/>
    <w:rsid w:val="00E544C2"/>
    <w:rsid w:val="00E57B84"/>
    <w:rsid w:val="00E616AA"/>
    <w:rsid w:val="00E64918"/>
    <w:rsid w:val="00E6683B"/>
    <w:rsid w:val="00E66DE3"/>
    <w:rsid w:val="00E676FE"/>
    <w:rsid w:val="00E6778B"/>
    <w:rsid w:val="00E7032E"/>
    <w:rsid w:val="00E712CE"/>
    <w:rsid w:val="00E717D9"/>
    <w:rsid w:val="00E7249C"/>
    <w:rsid w:val="00E72FC8"/>
    <w:rsid w:val="00E74F40"/>
    <w:rsid w:val="00E75151"/>
    <w:rsid w:val="00E76731"/>
    <w:rsid w:val="00E77D82"/>
    <w:rsid w:val="00E80D98"/>
    <w:rsid w:val="00E81091"/>
    <w:rsid w:val="00E81649"/>
    <w:rsid w:val="00E81CCB"/>
    <w:rsid w:val="00E81D6B"/>
    <w:rsid w:val="00E82598"/>
    <w:rsid w:val="00E83361"/>
    <w:rsid w:val="00E83372"/>
    <w:rsid w:val="00E841AB"/>
    <w:rsid w:val="00E84356"/>
    <w:rsid w:val="00E85D67"/>
    <w:rsid w:val="00E8648F"/>
    <w:rsid w:val="00E87ACE"/>
    <w:rsid w:val="00E900B6"/>
    <w:rsid w:val="00E91470"/>
    <w:rsid w:val="00E950AC"/>
    <w:rsid w:val="00E956E6"/>
    <w:rsid w:val="00E96E54"/>
    <w:rsid w:val="00E977AC"/>
    <w:rsid w:val="00EA0742"/>
    <w:rsid w:val="00EA1186"/>
    <w:rsid w:val="00EA3994"/>
    <w:rsid w:val="00EA39A4"/>
    <w:rsid w:val="00EA41FB"/>
    <w:rsid w:val="00EA5B2E"/>
    <w:rsid w:val="00EA5E53"/>
    <w:rsid w:val="00EA6978"/>
    <w:rsid w:val="00EA6C1B"/>
    <w:rsid w:val="00EA7C4A"/>
    <w:rsid w:val="00EA7C64"/>
    <w:rsid w:val="00EB032E"/>
    <w:rsid w:val="00EB0423"/>
    <w:rsid w:val="00EB4501"/>
    <w:rsid w:val="00EB5BE1"/>
    <w:rsid w:val="00EB6316"/>
    <w:rsid w:val="00EB65F7"/>
    <w:rsid w:val="00EB6CB3"/>
    <w:rsid w:val="00EC0E43"/>
    <w:rsid w:val="00EC1019"/>
    <w:rsid w:val="00EC138B"/>
    <w:rsid w:val="00EC17D0"/>
    <w:rsid w:val="00EC40E0"/>
    <w:rsid w:val="00EC4237"/>
    <w:rsid w:val="00EC455C"/>
    <w:rsid w:val="00EC5BCC"/>
    <w:rsid w:val="00EC63B0"/>
    <w:rsid w:val="00EC701D"/>
    <w:rsid w:val="00EC7E07"/>
    <w:rsid w:val="00ED0982"/>
    <w:rsid w:val="00ED09F4"/>
    <w:rsid w:val="00ED11E5"/>
    <w:rsid w:val="00ED1227"/>
    <w:rsid w:val="00ED5500"/>
    <w:rsid w:val="00ED588A"/>
    <w:rsid w:val="00ED5AE3"/>
    <w:rsid w:val="00ED5B31"/>
    <w:rsid w:val="00ED6FF0"/>
    <w:rsid w:val="00ED758B"/>
    <w:rsid w:val="00ED7B36"/>
    <w:rsid w:val="00ED7B74"/>
    <w:rsid w:val="00ED7E93"/>
    <w:rsid w:val="00EE098F"/>
    <w:rsid w:val="00EE0C41"/>
    <w:rsid w:val="00EE16EB"/>
    <w:rsid w:val="00EE22DD"/>
    <w:rsid w:val="00EE2471"/>
    <w:rsid w:val="00EE32F4"/>
    <w:rsid w:val="00EE3570"/>
    <w:rsid w:val="00EE3C6F"/>
    <w:rsid w:val="00EE472C"/>
    <w:rsid w:val="00EE70CE"/>
    <w:rsid w:val="00EE76F3"/>
    <w:rsid w:val="00EE7D72"/>
    <w:rsid w:val="00EE7F79"/>
    <w:rsid w:val="00EF016B"/>
    <w:rsid w:val="00EF113C"/>
    <w:rsid w:val="00EF1EFB"/>
    <w:rsid w:val="00EF205C"/>
    <w:rsid w:val="00EF2D40"/>
    <w:rsid w:val="00EF39D0"/>
    <w:rsid w:val="00EF4D81"/>
    <w:rsid w:val="00EF5F75"/>
    <w:rsid w:val="00EF6370"/>
    <w:rsid w:val="00EF6A47"/>
    <w:rsid w:val="00EF70AD"/>
    <w:rsid w:val="00EF7554"/>
    <w:rsid w:val="00F000EC"/>
    <w:rsid w:val="00F0075A"/>
    <w:rsid w:val="00F034D0"/>
    <w:rsid w:val="00F0398C"/>
    <w:rsid w:val="00F03BF2"/>
    <w:rsid w:val="00F04A93"/>
    <w:rsid w:val="00F05746"/>
    <w:rsid w:val="00F10845"/>
    <w:rsid w:val="00F108D9"/>
    <w:rsid w:val="00F10E1B"/>
    <w:rsid w:val="00F12255"/>
    <w:rsid w:val="00F12DCF"/>
    <w:rsid w:val="00F14050"/>
    <w:rsid w:val="00F14B20"/>
    <w:rsid w:val="00F1514F"/>
    <w:rsid w:val="00F158DB"/>
    <w:rsid w:val="00F16706"/>
    <w:rsid w:val="00F2011B"/>
    <w:rsid w:val="00F201F5"/>
    <w:rsid w:val="00F21C39"/>
    <w:rsid w:val="00F22203"/>
    <w:rsid w:val="00F22220"/>
    <w:rsid w:val="00F2317C"/>
    <w:rsid w:val="00F24FD8"/>
    <w:rsid w:val="00F253F9"/>
    <w:rsid w:val="00F25647"/>
    <w:rsid w:val="00F2586D"/>
    <w:rsid w:val="00F27049"/>
    <w:rsid w:val="00F31B7E"/>
    <w:rsid w:val="00F359EB"/>
    <w:rsid w:val="00F36445"/>
    <w:rsid w:val="00F36F0B"/>
    <w:rsid w:val="00F3739B"/>
    <w:rsid w:val="00F37AEC"/>
    <w:rsid w:val="00F40780"/>
    <w:rsid w:val="00F41D09"/>
    <w:rsid w:val="00F44957"/>
    <w:rsid w:val="00F45C70"/>
    <w:rsid w:val="00F461E0"/>
    <w:rsid w:val="00F47F71"/>
    <w:rsid w:val="00F508D4"/>
    <w:rsid w:val="00F50A06"/>
    <w:rsid w:val="00F50DC7"/>
    <w:rsid w:val="00F51F25"/>
    <w:rsid w:val="00F5251F"/>
    <w:rsid w:val="00F52966"/>
    <w:rsid w:val="00F52E5E"/>
    <w:rsid w:val="00F53329"/>
    <w:rsid w:val="00F53564"/>
    <w:rsid w:val="00F55BD0"/>
    <w:rsid w:val="00F56295"/>
    <w:rsid w:val="00F56B26"/>
    <w:rsid w:val="00F56C2D"/>
    <w:rsid w:val="00F56D6E"/>
    <w:rsid w:val="00F56E45"/>
    <w:rsid w:val="00F575BF"/>
    <w:rsid w:val="00F60461"/>
    <w:rsid w:val="00F61252"/>
    <w:rsid w:val="00F6135B"/>
    <w:rsid w:val="00F642F7"/>
    <w:rsid w:val="00F64F8C"/>
    <w:rsid w:val="00F65A08"/>
    <w:rsid w:val="00F6677D"/>
    <w:rsid w:val="00F66A49"/>
    <w:rsid w:val="00F66E0C"/>
    <w:rsid w:val="00F6726A"/>
    <w:rsid w:val="00F677A2"/>
    <w:rsid w:val="00F70757"/>
    <w:rsid w:val="00F74967"/>
    <w:rsid w:val="00F7596C"/>
    <w:rsid w:val="00F75990"/>
    <w:rsid w:val="00F76AF5"/>
    <w:rsid w:val="00F76C43"/>
    <w:rsid w:val="00F77145"/>
    <w:rsid w:val="00F77285"/>
    <w:rsid w:val="00F77671"/>
    <w:rsid w:val="00F804A2"/>
    <w:rsid w:val="00F80823"/>
    <w:rsid w:val="00F81C69"/>
    <w:rsid w:val="00F826D8"/>
    <w:rsid w:val="00F83A6A"/>
    <w:rsid w:val="00F8417E"/>
    <w:rsid w:val="00F8609F"/>
    <w:rsid w:val="00F93052"/>
    <w:rsid w:val="00F9342A"/>
    <w:rsid w:val="00F938EA"/>
    <w:rsid w:val="00F949F6"/>
    <w:rsid w:val="00F94FD1"/>
    <w:rsid w:val="00F963AF"/>
    <w:rsid w:val="00F97D63"/>
    <w:rsid w:val="00FA17FF"/>
    <w:rsid w:val="00FA1EE9"/>
    <w:rsid w:val="00FA2303"/>
    <w:rsid w:val="00FA270D"/>
    <w:rsid w:val="00FA2FCA"/>
    <w:rsid w:val="00FA33E6"/>
    <w:rsid w:val="00FA44EC"/>
    <w:rsid w:val="00FA49A6"/>
    <w:rsid w:val="00FA4C8C"/>
    <w:rsid w:val="00FA527E"/>
    <w:rsid w:val="00FA631F"/>
    <w:rsid w:val="00FA6B27"/>
    <w:rsid w:val="00FA7B60"/>
    <w:rsid w:val="00FB027E"/>
    <w:rsid w:val="00FB1154"/>
    <w:rsid w:val="00FB4880"/>
    <w:rsid w:val="00FB602B"/>
    <w:rsid w:val="00FB659D"/>
    <w:rsid w:val="00FB68E6"/>
    <w:rsid w:val="00FB6F7B"/>
    <w:rsid w:val="00FC01FF"/>
    <w:rsid w:val="00FC0ADF"/>
    <w:rsid w:val="00FC0CFB"/>
    <w:rsid w:val="00FC1484"/>
    <w:rsid w:val="00FC2221"/>
    <w:rsid w:val="00FC33B7"/>
    <w:rsid w:val="00FC34CC"/>
    <w:rsid w:val="00FC4CB4"/>
    <w:rsid w:val="00FC5FF2"/>
    <w:rsid w:val="00FC6F4C"/>
    <w:rsid w:val="00FC7AF8"/>
    <w:rsid w:val="00FD0310"/>
    <w:rsid w:val="00FD10A7"/>
    <w:rsid w:val="00FD117F"/>
    <w:rsid w:val="00FD2D10"/>
    <w:rsid w:val="00FD378A"/>
    <w:rsid w:val="00FD38AF"/>
    <w:rsid w:val="00FD4BEA"/>
    <w:rsid w:val="00FD568E"/>
    <w:rsid w:val="00FD5C38"/>
    <w:rsid w:val="00FD658C"/>
    <w:rsid w:val="00FD6B08"/>
    <w:rsid w:val="00FD6D20"/>
    <w:rsid w:val="00FD700A"/>
    <w:rsid w:val="00FD7497"/>
    <w:rsid w:val="00FE382C"/>
    <w:rsid w:val="00FE3A28"/>
    <w:rsid w:val="00FE3DDE"/>
    <w:rsid w:val="00FE3E44"/>
    <w:rsid w:val="00FE5A72"/>
    <w:rsid w:val="00FE7C87"/>
    <w:rsid w:val="00FF03D0"/>
    <w:rsid w:val="00FF05E0"/>
    <w:rsid w:val="00FF14A3"/>
    <w:rsid w:val="00FF1FDB"/>
    <w:rsid w:val="00FF3156"/>
    <w:rsid w:val="00FF31DC"/>
    <w:rsid w:val="00FF3A34"/>
    <w:rsid w:val="00FF479D"/>
    <w:rsid w:val="00FF48CC"/>
    <w:rsid w:val="00FF556E"/>
    <w:rsid w:val="00FF5CFA"/>
    <w:rsid w:val="00FF5FE7"/>
    <w:rsid w:val="00FF6E3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1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41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41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17</Pages>
  <Words>6148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2021-12-24T08:03:00Z</cp:lastPrinted>
  <dcterms:created xsi:type="dcterms:W3CDTF">2021-12-24T08:42:00Z</dcterms:created>
  <dcterms:modified xsi:type="dcterms:W3CDTF">2021-12-28T02:41:00Z</dcterms:modified>
</cp:coreProperties>
</file>