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61033" w14:textId="77E6E14C" w:rsidR="001D17B9" w:rsidRPr="00B20309" w:rsidRDefault="001D17B9">
      <w:pPr>
        <w:widowControl w:val="0"/>
        <w:jc w:val="center"/>
        <w:rPr>
          <w:b/>
          <w:sz w:val="28"/>
        </w:rPr>
      </w:pPr>
      <w:r w:rsidRPr="00B20309">
        <w:rPr>
          <w:b/>
          <w:sz w:val="28"/>
        </w:rPr>
        <w:t>РОССИЙСКАЯ ФЕДЕРАЦИЯ</w:t>
      </w:r>
    </w:p>
    <w:p w14:paraId="05000000" w14:textId="36FCFD11" w:rsidR="00396FEE" w:rsidRPr="00B20309" w:rsidRDefault="00000000">
      <w:pPr>
        <w:widowControl w:val="0"/>
        <w:jc w:val="center"/>
        <w:rPr>
          <w:b/>
          <w:sz w:val="28"/>
        </w:rPr>
      </w:pPr>
      <w:r w:rsidRPr="00B20309">
        <w:rPr>
          <w:b/>
          <w:sz w:val="28"/>
        </w:rPr>
        <w:t>АДМИНИСТРАЦИЯ</w:t>
      </w:r>
      <w:r w:rsidR="00B20309">
        <w:rPr>
          <w:b/>
          <w:sz w:val="28"/>
        </w:rPr>
        <w:t xml:space="preserve"> ЛОБАНИХИНСКОГО </w:t>
      </w:r>
      <w:r w:rsidR="00EE50B7" w:rsidRPr="00B20309">
        <w:rPr>
          <w:b/>
          <w:sz w:val="28"/>
        </w:rPr>
        <w:t xml:space="preserve">СЕЛЬСОВЕТА </w:t>
      </w:r>
    </w:p>
    <w:p w14:paraId="6F8FE8F7" w14:textId="70EB81C0" w:rsidR="00EE50B7" w:rsidRPr="00B20309" w:rsidRDefault="00EE50B7">
      <w:pPr>
        <w:widowControl w:val="0"/>
        <w:jc w:val="center"/>
        <w:rPr>
          <w:sz w:val="28"/>
        </w:rPr>
      </w:pPr>
      <w:r w:rsidRPr="00B20309">
        <w:rPr>
          <w:b/>
          <w:sz w:val="28"/>
        </w:rPr>
        <w:t>НОВИЧИХИНСКОГО РАЙОНА АЛТАЙСКОГО КРАЯ</w:t>
      </w:r>
    </w:p>
    <w:p w14:paraId="06000000" w14:textId="77777777" w:rsidR="00396FEE" w:rsidRPr="00B20309" w:rsidRDefault="00396FEE">
      <w:pPr>
        <w:widowControl w:val="0"/>
        <w:jc w:val="center"/>
        <w:rPr>
          <w:b/>
          <w:sz w:val="28"/>
        </w:rPr>
      </w:pPr>
    </w:p>
    <w:p w14:paraId="07000000" w14:textId="77777777" w:rsidR="00396FEE" w:rsidRPr="00B20309" w:rsidRDefault="00000000">
      <w:pPr>
        <w:widowControl w:val="0"/>
        <w:jc w:val="center"/>
        <w:rPr>
          <w:b/>
          <w:sz w:val="28"/>
        </w:rPr>
      </w:pPr>
      <w:r w:rsidRPr="00B20309">
        <w:rPr>
          <w:b/>
          <w:sz w:val="28"/>
        </w:rPr>
        <w:t>ПОСТАНОВЛЕНИЕ</w:t>
      </w:r>
    </w:p>
    <w:p w14:paraId="08000000" w14:textId="77777777" w:rsidR="00396FEE" w:rsidRPr="00B20309" w:rsidRDefault="00396FEE">
      <w:pPr>
        <w:widowControl w:val="0"/>
        <w:jc w:val="both"/>
        <w:rPr>
          <w:b/>
          <w:sz w:val="28"/>
        </w:rPr>
      </w:pPr>
    </w:p>
    <w:p w14:paraId="09000000" w14:textId="077A2E93" w:rsidR="00396FEE" w:rsidRPr="00B20309" w:rsidRDefault="00EE50B7">
      <w:pPr>
        <w:widowControl w:val="0"/>
        <w:jc w:val="both"/>
        <w:rPr>
          <w:b/>
          <w:sz w:val="28"/>
        </w:rPr>
      </w:pPr>
      <w:r w:rsidRPr="00B20309">
        <w:rPr>
          <w:b/>
          <w:sz w:val="28"/>
        </w:rPr>
        <w:t>13.0</w:t>
      </w:r>
      <w:r w:rsidR="00B20309">
        <w:rPr>
          <w:b/>
          <w:sz w:val="28"/>
        </w:rPr>
        <w:t>5</w:t>
      </w:r>
      <w:r w:rsidRPr="00B20309">
        <w:rPr>
          <w:b/>
          <w:sz w:val="28"/>
        </w:rPr>
        <w:t xml:space="preserve">.2026 </w:t>
      </w:r>
      <w:r w:rsidRPr="00B20309">
        <w:rPr>
          <w:b/>
          <w:sz w:val="28"/>
        </w:rPr>
        <w:tab/>
        <w:t>№ 1</w:t>
      </w:r>
      <w:r w:rsidR="00B20309">
        <w:rPr>
          <w:b/>
          <w:sz w:val="28"/>
        </w:rPr>
        <w:t>9</w:t>
      </w:r>
      <w:r w:rsidRPr="00B20309">
        <w:rPr>
          <w:b/>
          <w:sz w:val="28"/>
        </w:rPr>
        <w:t xml:space="preserve">                                                                                      </w:t>
      </w:r>
      <w:r w:rsidR="00B20309">
        <w:rPr>
          <w:b/>
          <w:sz w:val="28"/>
        </w:rPr>
        <w:t xml:space="preserve">с. </w:t>
      </w:r>
      <w:proofErr w:type="spellStart"/>
      <w:r w:rsidR="00B20309">
        <w:rPr>
          <w:b/>
          <w:sz w:val="28"/>
        </w:rPr>
        <w:t>Лобаниха</w:t>
      </w:r>
      <w:proofErr w:type="spellEnd"/>
    </w:p>
    <w:p w14:paraId="0A000000" w14:textId="77777777" w:rsidR="00396FEE" w:rsidRPr="00B20309" w:rsidRDefault="00396FEE">
      <w:pPr>
        <w:widowControl w:val="0"/>
        <w:rPr>
          <w:sz w:val="28"/>
        </w:rPr>
      </w:pPr>
    </w:p>
    <w:p w14:paraId="0B000000" w14:textId="77777777" w:rsidR="00396FEE" w:rsidRPr="00B20309" w:rsidRDefault="00396FEE">
      <w:pPr>
        <w:widowControl w:val="0"/>
        <w:rPr>
          <w:sz w:val="28"/>
        </w:rPr>
      </w:pPr>
    </w:p>
    <w:p w14:paraId="0C000000" w14:textId="77777777" w:rsidR="00396FEE" w:rsidRPr="00B20309" w:rsidRDefault="00000000" w:rsidP="005163F1">
      <w:pPr>
        <w:pStyle w:val="ConsPlusTitle"/>
        <w:widowControl/>
        <w:ind w:right="4855"/>
        <w:rPr>
          <w:b w:val="0"/>
          <w:i/>
          <w:sz w:val="28"/>
          <w:u w:val="single"/>
        </w:rPr>
      </w:pPr>
      <w:r w:rsidRPr="00B20309">
        <w:rPr>
          <w:b w:val="0"/>
          <w:sz w:val="28"/>
        </w:rPr>
        <w:t>О соблюдении лицами, поступающими на должность руководителя муниципального учреждения, а также руководителями муниципальных учреждений статьи 281.1 Трудового кодекса Российской Федерации</w:t>
      </w:r>
    </w:p>
    <w:p w14:paraId="0D000000" w14:textId="77777777" w:rsidR="00396FEE" w:rsidRPr="00B20309" w:rsidRDefault="00396FEE">
      <w:pPr>
        <w:widowControl w:val="0"/>
        <w:rPr>
          <w:sz w:val="28"/>
        </w:rPr>
      </w:pPr>
    </w:p>
    <w:p w14:paraId="0E000000" w14:textId="079E5DCA" w:rsidR="00396FEE" w:rsidRPr="00B20309" w:rsidRDefault="00000000">
      <w:pPr>
        <w:widowControl w:val="0"/>
        <w:ind w:firstLine="709"/>
        <w:jc w:val="both"/>
        <w:rPr>
          <w:sz w:val="28"/>
        </w:rPr>
      </w:pPr>
      <w:r w:rsidRPr="00B20309">
        <w:rPr>
          <w:sz w:val="28"/>
        </w:rPr>
        <w:t xml:space="preserve">В соответствии со статьей 281.1 Трудового кодекса Российской Федерации администрация </w:t>
      </w:r>
      <w:proofErr w:type="spellStart"/>
      <w:r w:rsidR="00B20309" w:rsidRPr="00B20309">
        <w:rPr>
          <w:bCs/>
          <w:sz w:val="28"/>
          <w:szCs w:val="28"/>
        </w:rPr>
        <w:t>Лобанихинского</w:t>
      </w:r>
      <w:proofErr w:type="spellEnd"/>
      <w:r w:rsidR="00B20309" w:rsidRPr="00B20309">
        <w:rPr>
          <w:b/>
          <w:sz w:val="28"/>
          <w:szCs w:val="28"/>
        </w:rPr>
        <w:t xml:space="preserve"> </w:t>
      </w:r>
      <w:r w:rsidR="00EE50B7" w:rsidRPr="00B20309">
        <w:rPr>
          <w:sz w:val="28"/>
        </w:rPr>
        <w:t>сельсовета Новичихинского района Алтайского края</w:t>
      </w:r>
      <w:r w:rsidRPr="00B20309">
        <w:rPr>
          <w:sz w:val="28"/>
        </w:rPr>
        <w:t>.</w:t>
      </w:r>
    </w:p>
    <w:p w14:paraId="0F000000" w14:textId="77777777" w:rsidR="00396FEE" w:rsidRPr="00B20309" w:rsidRDefault="00396FEE">
      <w:pPr>
        <w:widowControl w:val="0"/>
        <w:ind w:firstLine="709"/>
        <w:jc w:val="both"/>
        <w:rPr>
          <w:sz w:val="28"/>
        </w:rPr>
      </w:pPr>
    </w:p>
    <w:p w14:paraId="10000000" w14:textId="77777777" w:rsidR="00396FEE" w:rsidRPr="00B20309" w:rsidRDefault="00000000">
      <w:pPr>
        <w:ind w:firstLine="539"/>
        <w:jc w:val="center"/>
        <w:rPr>
          <w:sz w:val="28"/>
        </w:rPr>
      </w:pPr>
      <w:r w:rsidRPr="00B20309">
        <w:rPr>
          <w:sz w:val="28"/>
        </w:rPr>
        <w:t>ПОСТАНОВЛЯЕТ:</w:t>
      </w:r>
    </w:p>
    <w:p w14:paraId="11000000" w14:textId="77777777" w:rsidR="00396FEE" w:rsidRPr="00B20309" w:rsidRDefault="00396FEE">
      <w:pPr>
        <w:ind w:firstLine="539"/>
        <w:jc w:val="both"/>
        <w:rPr>
          <w:sz w:val="28"/>
        </w:rPr>
      </w:pPr>
    </w:p>
    <w:p w14:paraId="12000000" w14:textId="77777777" w:rsidR="00396FEE" w:rsidRPr="00B20309" w:rsidRDefault="00000000">
      <w:pPr>
        <w:widowControl w:val="0"/>
        <w:ind w:firstLine="720"/>
        <w:jc w:val="both"/>
        <w:rPr>
          <w:sz w:val="28"/>
        </w:rPr>
      </w:pPr>
      <w:r w:rsidRPr="00B20309">
        <w:rPr>
          <w:sz w:val="28"/>
        </w:rPr>
        <w:t>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p>
    <w:p w14:paraId="13000000" w14:textId="77777777" w:rsidR="00396FEE" w:rsidRPr="00B20309" w:rsidRDefault="00000000">
      <w:pPr>
        <w:widowControl w:val="0"/>
        <w:ind w:firstLine="720"/>
        <w:jc w:val="both"/>
        <w:rPr>
          <w:sz w:val="28"/>
        </w:rPr>
      </w:pPr>
      <w:r w:rsidRPr="00B20309">
        <w:rPr>
          <w:rStyle w:val="a6"/>
          <w:color w:val="000000"/>
          <w:sz w:val="28"/>
          <w:u w:val="none"/>
        </w:rPr>
        <w:t>Утвердить Порядок</w:t>
      </w:r>
      <w:r w:rsidRPr="00B20309">
        <w:rPr>
          <w:sz w:val="28"/>
        </w:rPr>
        <w:t xml:space="preserve">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14:paraId="15000000" w14:textId="1F6219CB" w:rsidR="00396FEE" w:rsidRPr="00B20309" w:rsidRDefault="00000000" w:rsidP="00EE50B7">
      <w:pPr>
        <w:widowControl w:val="0"/>
        <w:ind w:firstLine="720"/>
        <w:jc w:val="both"/>
        <w:rPr>
          <w:sz w:val="28"/>
        </w:rPr>
      </w:pPr>
      <w:r w:rsidRPr="00B20309">
        <w:rPr>
          <w:i/>
          <w:sz w:val="28"/>
        </w:rPr>
        <w:t xml:space="preserve">2. </w:t>
      </w:r>
      <w:r w:rsidRPr="00B20309">
        <w:rPr>
          <w:sz w:val="28"/>
        </w:rPr>
        <w:t xml:space="preserve"> Опубликовать настоящее постановление в </w:t>
      </w:r>
      <w:r w:rsidR="00EE50B7" w:rsidRPr="00B20309">
        <w:rPr>
          <w:sz w:val="28"/>
        </w:rPr>
        <w:t xml:space="preserve">Сборнике МНПА Администрации </w:t>
      </w:r>
      <w:proofErr w:type="spellStart"/>
      <w:r w:rsidR="00B20309" w:rsidRPr="00B20309">
        <w:rPr>
          <w:bCs/>
          <w:sz w:val="28"/>
          <w:szCs w:val="28"/>
        </w:rPr>
        <w:t>Лобанихинского</w:t>
      </w:r>
      <w:proofErr w:type="spellEnd"/>
      <w:r w:rsidR="00B20309" w:rsidRPr="00B20309">
        <w:rPr>
          <w:b/>
          <w:sz w:val="28"/>
          <w:szCs w:val="28"/>
        </w:rPr>
        <w:t xml:space="preserve"> </w:t>
      </w:r>
      <w:r w:rsidR="00EE50B7" w:rsidRPr="00B20309">
        <w:rPr>
          <w:sz w:val="28"/>
        </w:rPr>
        <w:t>сельсовета</w:t>
      </w:r>
      <w:r w:rsidRPr="00B20309">
        <w:rPr>
          <w:sz w:val="28"/>
        </w:rPr>
        <w:t>.</w:t>
      </w:r>
    </w:p>
    <w:p w14:paraId="16000000" w14:textId="346EC3A8" w:rsidR="00396FEE" w:rsidRPr="00B20309" w:rsidRDefault="00000000">
      <w:pPr>
        <w:widowControl w:val="0"/>
        <w:ind w:firstLine="709"/>
        <w:jc w:val="both"/>
        <w:rPr>
          <w:sz w:val="28"/>
        </w:rPr>
      </w:pPr>
      <w:r w:rsidRPr="00B20309">
        <w:rPr>
          <w:sz w:val="28"/>
        </w:rPr>
        <w:t xml:space="preserve">4. Контроль за исполнением настоящего постановления </w:t>
      </w:r>
      <w:r w:rsidR="00EE50B7" w:rsidRPr="00B20309">
        <w:rPr>
          <w:sz w:val="28"/>
        </w:rPr>
        <w:t xml:space="preserve">оставляю за собой </w:t>
      </w:r>
    </w:p>
    <w:p w14:paraId="17000000" w14:textId="77777777" w:rsidR="00396FEE" w:rsidRPr="00B20309" w:rsidRDefault="00000000">
      <w:pPr>
        <w:widowControl w:val="0"/>
        <w:ind w:left="6371" w:firstLine="1"/>
        <w:jc w:val="both"/>
        <w:rPr>
          <w:sz w:val="28"/>
        </w:rPr>
      </w:pPr>
      <w:r w:rsidRPr="00B20309">
        <w:rPr>
          <w:sz w:val="28"/>
        </w:rPr>
        <w:t xml:space="preserve">     </w:t>
      </w:r>
    </w:p>
    <w:p w14:paraId="18000000" w14:textId="77777777" w:rsidR="00396FEE" w:rsidRPr="00B20309" w:rsidRDefault="00396FEE">
      <w:pPr>
        <w:widowControl w:val="0"/>
        <w:ind w:left="6371" w:firstLine="1"/>
        <w:jc w:val="both"/>
        <w:rPr>
          <w:sz w:val="28"/>
        </w:rPr>
      </w:pPr>
    </w:p>
    <w:p w14:paraId="19000000" w14:textId="5E32F74F" w:rsidR="00396FEE" w:rsidRPr="00B20309" w:rsidRDefault="00000000" w:rsidP="00EE50B7">
      <w:pPr>
        <w:pStyle w:val="af2"/>
        <w:rPr>
          <w:sz w:val="28"/>
          <w:szCs w:val="28"/>
        </w:rPr>
      </w:pPr>
      <w:r w:rsidRPr="00B20309">
        <w:rPr>
          <w:sz w:val="28"/>
          <w:szCs w:val="28"/>
        </w:rPr>
        <w:t xml:space="preserve">     Глава </w:t>
      </w:r>
      <w:r w:rsidR="00EE50B7" w:rsidRPr="00B20309">
        <w:rPr>
          <w:sz w:val="28"/>
          <w:szCs w:val="28"/>
        </w:rPr>
        <w:t xml:space="preserve">сельсовета                                                           </w:t>
      </w:r>
      <w:proofErr w:type="spellStart"/>
      <w:r w:rsidR="00B20309">
        <w:rPr>
          <w:sz w:val="28"/>
          <w:szCs w:val="28"/>
        </w:rPr>
        <w:t>И.А.Чередниченко</w:t>
      </w:r>
      <w:proofErr w:type="spellEnd"/>
      <w:r w:rsidR="00EE50B7" w:rsidRPr="00B20309">
        <w:rPr>
          <w:sz w:val="28"/>
          <w:szCs w:val="28"/>
        </w:rPr>
        <w:t xml:space="preserve">                                     </w:t>
      </w:r>
    </w:p>
    <w:p w14:paraId="1A000000" w14:textId="77777777" w:rsidR="00396FEE" w:rsidRDefault="00396FEE">
      <w:pPr>
        <w:widowControl w:val="0"/>
        <w:rPr>
          <w:rFonts w:ascii="PT Astra Serif" w:hAnsi="PT Astra Serif"/>
          <w:sz w:val="28"/>
        </w:rPr>
      </w:pPr>
    </w:p>
    <w:p w14:paraId="1B000000" w14:textId="77777777" w:rsidR="00396FEE" w:rsidRDefault="00396FEE">
      <w:pPr>
        <w:widowControl w:val="0"/>
        <w:rPr>
          <w:rFonts w:ascii="PT Astra Serif" w:hAnsi="PT Astra Serif"/>
          <w:sz w:val="28"/>
        </w:rPr>
      </w:pPr>
    </w:p>
    <w:p w14:paraId="1C000000" w14:textId="77777777" w:rsidR="00396FEE" w:rsidRDefault="00396FEE">
      <w:pPr>
        <w:widowControl w:val="0"/>
        <w:rPr>
          <w:rFonts w:ascii="PT Astra Serif" w:hAnsi="PT Astra Serif"/>
          <w:sz w:val="28"/>
        </w:rPr>
      </w:pPr>
    </w:p>
    <w:p w14:paraId="1D000000" w14:textId="77777777" w:rsidR="00396FEE" w:rsidRDefault="00396FEE">
      <w:pPr>
        <w:widowControl w:val="0"/>
        <w:rPr>
          <w:rFonts w:ascii="PT Astra Serif" w:hAnsi="PT Astra Serif"/>
          <w:sz w:val="28"/>
        </w:rPr>
      </w:pPr>
    </w:p>
    <w:p w14:paraId="1E000000" w14:textId="77777777" w:rsidR="00396FEE" w:rsidRDefault="00396FEE">
      <w:pPr>
        <w:widowControl w:val="0"/>
        <w:rPr>
          <w:rFonts w:ascii="PT Astra Serif" w:hAnsi="PT Astra Serif"/>
          <w:sz w:val="28"/>
        </w:rPr>
      </w:pPr>
    </w:p>
    <w:p w14:paraId="1F000000" w14:textId="77777777" w:rsidR="00396FEE" w:rsidRDefault="00396FEE">
      <w:pPr>
        <w:widowControl w:val="0"/>
        <w:rPr>
          <w:rFonts w:ascii="PT Astra Serif" w:hAnsi="PT Astra Serif"/>
          <w:sz w:val="28"/>
        </w:rPr>
      </w:pPr>
    </w:p>
    <w:p w14:paraId="20000000" w14:textId="77777777" w:rsidR="00396FEE" w:rsidRDefault="00396FEE">
      <w:pPr>
        <w:widowControl w:val="0"/>
        <w:rPr>
          <w:rFonts w:ascii="PT Astra Serif" w:hAnsi="PT Astra Serif"/>
          <w:sz w:val="28"/>
        </w:rPr>
      </w:pPr>
    </w:p>
    <w:p w14:paraId="21000000" w14:textId="77777777" w:rsidR="00396FEE" w:rsidRDefault="00396FEE">
      <w:pPr>
        <w:widowControl w:val="0"/>
        <w:rPr>
          <w:rFonts w:ascii="PT Astra Serif" w:hAnsi="PT Astra Serif"/>
          <w:sz w:val="28"/>
        </w:rPr>
      </w:pPr>
    </w:p>
    <w:p w14:paraId="22000000" w14:textId="77777777" w:rsidR="00396FEE" w:rsidRDefault="00396FEE">
      <w:pPr>
        <w:widowControl w:val="0"/>
        <w:rPr>
          <w:rFonts w:ascii="PT Astra Serif" w:hAnsi="PT Astra Serif"/>
          <w:sz w:val="28"/>
        </w:rPr>
      </w:pPr>
    </w:p>
    <w:p w14:paraId="23000000" w14:textId="77777777" w:rsidR="00396FEE" w:rsidRPr="00FD1EEC" w:rsidRDefault="00000000" w:rsidP="005163F1">
      <w:pPr>
        <w:widowControl w:val="0"/>
        <w:jc w:val="right"/>
        <w:rPr>
          <w:sz w:val="28"/>
        </w:rPr>
      </w:pPr>
      <w:r w:rsidRPr="00FD1EEC">
        <w:rPr>
          <w:sz w:val="28"/>
        </w:rPr>
        <w:t>Приложение 1</w:t>
      </w:r>
    </w:p>
    <w:p w14:paraId="24000000" w14:textId="77777777" w:rsidR="00396FEE" w:rsidRPr="00FD1EEC" w:rsidRDefault="00396FEE" w:rsidP="005163F1">
      <w:pPr>
        <w:widowControl w:val="0"/>
        <w:jc w:val="right"/>
        <w:rPr>
          <w:sz w:val="28"/>
        </w:rPr>
      </w:pPr>
    </w:p>
    <w:p w14:paraId="25000000" w14:textId="3649BF2E" w:rsidR="00396FEE" w:rsidRPr="00FD1EEC" w:rsidRDefault="00000000" w:rsidP="005163F1">
      <w:pPr>
        <w:widowControl w:val="0"/>
        <w:ind w:left="5670"/>
        <w:jc w:val="right"/>
        <w:rPr>
          <w:sz w:val="28"/>
        </w:rPr>
      </w:pPr>
      <w:r w:rsidRPr="00FD1EEC">
        <w:rPr>
          <w:sz w:val="28"/>
        </w:rPr>
        <w:t xml:space="preserve">Утверждено постановлением администрации </w:t>
      </w:r>
      <w:proofErr w:type="spellStart"/>
      <w:r w:rsidR="00FD1EEC">
        <w:rPr>
          <w:sz w:val="28"/>
        </w:rPr>
        <w:t>Лобанихинского</w:t>
      </w:r>
      <w:proofErr w:type="spellEnd"/>
      <w:r w:rsidR="00FD1EEC">
        <w:rPr>
          <w:sz w:val="28"/>
        </w:rPr>
        <w:t xml:space="preserve"> </w:t>
      </w:r>
      <w:r w:rsidR="00EE50B7" w:rsidRPr="00FD1EEC">
        <w:rPr>
          <w:sz w:val="28"/>
        </w:rPr>
        <w:t xml:space="preserve">сельсовета </w:t>
      </w:r>
    </w:p>
    <w:p w14:paraId="26000000" w14:textId="1F0C7E18" w:rsidR="00396FEE" w:rsidRPr="00FD1EEC" w:rsidRDefault="00000000" w:rsidP="005163F1">
      <w:pPr>
        <w:widowControl w:val="0"/>
        <w:ind w:left="5670"/>
        <w:jc w:val="right"/>
        <w:rPr>
          <w:sz w:val="28"/>
        </w:rPr>
      </w:pPr>
      <w:r w:rsidRPr="00FD1EEC">
        <w:rPr>
          <w:sz w:val="28"/>
        </w:rPr>
        <w:t>от </w:t>
      </w:r>
      <w:r w:rsidR="00FD1EEC">
        <w:rPr>
          <w:sz w:val="28"/>
        </w:rPr>
        <w:t>13.05.</w:t>
      </w:r>
      <w:r w:rsidRPr="00FD1EEC">
        <w:rPr>
          <w:sz w:val="28"/>
        </w:rPr>
        <w:t>20</w:t>
      </w:r>
      <w:r w:rsidR="006A13DC" w:rsidRPr="00FD1EEC">
        <w:rPr>
          <w:sz w:val="28"/>
        </w:rPr>
        <w:t>26</w:t>
      </w:r>
      <w:r w:rsidRPr="00FD1EEC">
        <w:rPr>
          <w:sz w:val="28"/>
        </w:rPr>
        <w:t> г. № </w:t>
      </w:r>
      <w:r w:rsidR="006A13DC" w:rsidRPr="00FD1EEC">
        <w:rPr>
          <w:sz w:val="28"/>
        </w:rPr>
        <w:t>1</w:t>
      </w:r>
      <w:r w:rsidR="00FD1EEC">
        <w:rPr>
          <w:sz w:val="28"/>
        </w:rPr>
        <w:t>9</w:t>
      </w:r>
    </w:p>
    <w:p w14:paraId="27000000" w14:textId="77777777" w:rsidR="00396FEE" w:rsidRPr="00FD1EEC" w:rsidRDefault="00396FEE">
      <w:pPr>
        <w:widowControl w:val="0"/>
        <w:jc w:val="center"/>
        <w:outlineLvl w:val="0"/>
        <w:rPr>
          <w:sz w:val="28"/>
        </w:rPr>
      </w:pPr>
    </w:p>
    <w:p w14:paraId="28000000" w14:textId="77777777" w:rsidR="00396FEE" w:rsidRPr="00FD1EEC" w:rsidRDefault="00396FEE">
      <w:pPr>
        <w:widowControl w:val="0"/>
        <w:jc w:val="center"/>
        <w:outlineLvl w:val="0"/>
        <w:rPr>
          <w:sz w:val="28"/>
        </w:rPr>
      </w:pPr>
    </w:p>
    <w:p w14:paraId="29000000" w14:textId="77777777" w:rsidR="00396FEE" w:rsidRPr="00FD1EEC" w:rsidRDefault="00396FEE">
      <w:pPr>
        <w:widowControl w:val="0"/>
        <w:jc w:val="center"/>
        <w:outlineLvl w:val="0"/>
        <w:rPr>
          <w:sz w:val="28"/>
        </w:rPr>
      </w:pPr>
    </w:p>
    <w:p w14:paraId="2A000000" w14:textId="77777777" w:rsidR="00396FEE" w:rsidRPr="00FD1EEC" w:rsidRDefault="00000000">
      <w:pPr>
        <w:widowControl w:val="0"/>
        <w:spacing w:line="240" w:lineRule="exact"/>
        <w:jc w:val="center"/>
        <w:outlineLvl w:val="0"/>
        <w:rPr>
          <w:sz w:val="28"/>
        </w:rPr>
      </w:pPr>
      <w:r w:rsidRPr="00FD1EEC">
        <w:rPr>
          <w:sz w:val="28"/>
        </w:rPr>
        <w:t>ПОЛОЖЕНИЕ</w:t>
      </w:r>
    </w:p>
    <w:p w14:paraId="2B000000" w14:textId="77777777" w:rsidR="00396FEE" w:rsidRPr="00FD1EEC" w:rsidRDefault="00000000">
      <w:pPr>
        <w:pStyle w:val="ConsPlusNonformat"/>
        <w:widowControl/>
        <w:spacing w:line="240" w:lineRule="exact"/>
        <w:jc w:val="center"/>
        <w:rPr>
          <w:rFonts w:ascii="Times New Roman" w:hAnsi="Times New Roman"/>
          <w:sz w:val="28"/>
        </w:rPr>
      </w:pPr>
      <w:r w:rsidRPr="00FD1EEC">
        <w:rPr>
          <w:rFonts w:ascii="Times New Roman" w:hAnsi="Times New Roman"/>
          <w:sz w:val="28"/>
        </w:rPr>
        <w:t xml:space="preserve">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w:t>
      </w:r>
      <w:proofErr w:type="gramStart"/>
      <w:r w:rsidRPr="00FD1EEC">
        <w:rPr>
          <w:rFonts w:ascii="Times New Roman" w:hAnsi="Times New Roman"/>
          <w:sz w:val="28"/>
        </w:rPr>
        <w:t>обязательствах  имущественного</w:t>
      </w:r>
      <w:proofErr w:type="gramEnd"/>
      <w:r w:rsidRPr="00FD1EEC">
        <w:rPr>
          <w:rFonts w:ascii="Times New Roman" w:hAnsi="Times New Roman"/>
          <w:sz w:val="28"/>
        </w:rPr>
        <w:t xml:space="preserve"> характера </w:t>
      </w:r>
    </w:p>
    <w:p w14:paraId="2C000000" w14:textId="77777777" w:rsidR="00396FEE" w:rsidRPr="00FD1EEC" w:rsidRDefault="00396FEE">
      <w:pPr>
        <w:pStyle w:val="ConsPlusNonformat"/>
        <w:widowControl/>
        <w:jc w:val="center"/>
        <w:rPr>
          <w:rFonts w:ascii="Times New Roman" w:hAnsi="Times New Roman"/>
          <w:sz w:val="28"/>
        </w:rPr>
      </w:pPr>
    </w:p>
    <w:p w14:paraId="2D000000" w14:textId="77777777" w:rsidR="00396FEE" w:rsidRPr="00FD1EEC" w:rsidRDefault="00000000">
      <w:pPr>
        <w:pStyle w:val="ac"/>
        <w:widowControl w:val="0"/>
        <w:spacing w:line="288" w:lineRule="atLeast"/>
        <w:ind w:firstLine="540"/>
        <w:jc w:val="both"/>
        <w:rPr>
          <w:sz w:val="28"/>
        </w:rPr>
      </w:pPr>
      <w:r w:rsidRPr="00FD1EEC">
        <w:rPr>
          <w:sz w:val="28"/>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w:t>
      </w:r>
      <w:hyperlink r:id="rId6" w:history="1">
        <w:r w:rsidR="00396FEE" w:rsidRPr="00FD1EEC">
          <w:rPr>
            <w:sz w:val="28"/>
          </w:rPr>
          <w:t>законом</w:t>
        </w:r>
      </w:hyperlink>
      <w:r w:rsidRPr="00FD1EEC">
        <w:rPr>
          <w:sz w:val="28"/>
        </w:rPr>
        <w:t xml:space="preserve"> от 25.12.2008 № 273-ФЗ «О противодействии коррупции», в случаях, установленных данным Федеральным </w:t>
      </w:r>
      <w:hyperlink r:id="rId7" w:history="1">
        <w:r w:rsidR="00396FEE" w:rsidRPr="00FD1EEC">
          <w:rPr>
            <w:sz w:val="28"/>
          </w:rPr>
          <w:t>законом</w:t>
        </w:r>
      </w:hyperlink>
      <w:r w:rsidRPr="00FD1EEC">
        <w:rPr>
          <w:sz w:val="28"/>
        </w:rPr>
        <w:t xml:space="preserve"> (далее – «сведения о доходах, об имуществе и обязательствах имущественного характера»).</w:t>
      </w:r>
    </w:p>
    <w:p w14:paraId="2E000000" w14:textId="77777777" w:rsidR="00396FEE" w:rsidRPr="00FD1EEC" w:rsidRDefault="00000000">
      <w:pPr>
        <w:widowControl w:val="0"/>
        <w:ind w:firstLine="708"/>
        <w:jc w:val="both"/>
        <w:rPr>
          <w:sz w:val="28"/>
        </w:rPr>
      </w:pPr>
      <w:r w:rsidRPr="00FD1EEC">
        <w:rPr>
          <w:sz w:val="28"/>
        </w:rPr>
        <w:t xml:space="preserve">2. Сведения о доходах, об имуществе и обязательствах имущественного характера представляются по форме </w:t>
      </w:r>
      <w:hyperlink r:id="rId8" w:tooltip="Указ Президента РФ от 23.06.2014 N 460 (ред. от 25.01.2024)" w:history="1">
        <w:r w:rsidR="00396FEE" w:rsidRPr="00FD1EEC">
          <w:rPr>
            <w:rStyle w:val="a6"/>
            <w:color w:val="000000"/>
            <w:sz w:val="28"/>
            <w:u w:val="none"/>
          </w:rPr>
          <w:t>справки</w:t>
        </w:r>
      </w:hyperlink>
      <w:r w:rsidRPr="00FD1EEC">
        <w:rPr>
          <w:sz w:val="28"/>
        </w:rPr>
        <w:t>,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Pr="00FD1EEC">
        <w:t xml:space="preserve"> </w:t>
      </w:r>
      <w:r w:rsidRPr="00FD1EEC">
        <w:rPr>
          <w:sz w:val="28"/>
        </w:rPr>
        <w:t>(далее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14:paraId="2F000000" w14:textId="77777777" w:rsidR="00396FEE" w:rsidRPr="00FD1EEC" w:rsidRDefault="00000000">
      <w:pPr>
        <w:widowControl w:val="0"/>
        <w:ind w:firstLine="708"/>
        <w:jc w:val="both"/>
        <w:rPr>
          <w:sz w:val="28"/>
        </w:rPr>
      </w:pPr>
      <w:r w:rsidRPr="00FD1EEC">
        <w:rPr>
          <w:sz w:val="28"/>
        </w:rPr>
        <w:t xml:space="preserve">3. Лицо, поступающее на должность руководителя муниципального учреждения, представляет по утвержденной Указом Президента Российской Федерации </w:t>
      </w:r>
      <w:hyperlink r:id="rId9" w:tooltip="Указ Президента РФ от 23.06.2014 N 460 (ред. от 25.01.2024)" w:history="1">
        <w:r w:rsidR="00396FEE" w:rsidRPr="00FD1EEC">
          <w:rPr>
            <w:sz w:val="28"/>
          </w:rPr>
          <w:t>форме</w:t>
        </w:r>
      </w:hyperlink>
      <w:r w:rsidRPr="00FD1EEC">
        <w:rPr>
          <w:sz w:val="28"/>
        </w:rPr>
        <w:t xml:space="preserve"> справки:</w:t>
      </w:r>
    </w:p>
    <w:p w14:paraId="30000000" w14:textId="77777777" w:rsidR="00396FEE" w:rsidRPr="00FD1EEC" w:rsidRDefault="00000000">
      <w:pPr>
        <w:widowControl w:val="0"/>
        <w:ind w:firstLine="708"/>
        <w:jc w:val="both"/>
        <w:rPr>
          <w:sz w:val="28"/>
        </w:rPr>
      </w:pPr>
      <w:r w:rsidRPr="00FD1EEC">
        <w:rPr>
          <w:sz w:val="28"/>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w:t>
      </w:r>
      <w:r w:rsidRPr="00FD1EEC">
        <w:rPr>
          <w:sz w:val="28"/>
        </w:rPr>
        <w:lastRenderedPageBreak/>
        <w:t xml:space="preserve">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w:t>
      </w:r>
    </w:p>
    <w:p w14:paraId="31000000" w14:textId="77777777" w:rsidR="00396FEE" w:rsidRPr="00FD1EEC" w:rsidRDefault="00000000">
      <w:pPr>
        <w:widowControl w:val="0"/>
        <w:ind w:firstLine="708"/>
        <w:jc w:val="both"/>
        <w:rPr>
          <w:sz w:val="28"/>
        </w:rPr>
      </w:pPr>
      <w:r w:rsidRPr="00FD1EEC">
        <w:rPr>
          <w:sz w:val="28"/>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w:t>
      </w:r>
      <w:r w:rsidRPr="00FD1EEC">
        <w:rPr>
          <w:color w:val="FF0000"/>
          <w:sz w:val="28"/>
        </w:rPr>
        <w:t xml:space="preserve"> </w:t>
      </w:r>
      <w:r w:rsidRPr="00FD1EEC">
        <w:rPr>
          <w:sz w:val="28"/>
        </w:rPr>
        <w:t>должность руководителя муниципального учреждения.</w:t>
      </w:r>
    </w:p>
    <w:p w14:paraId="32000000" w14:textId="77777777" w:rsidR="00396FEE" w:rsidRPr="00FD1EEC" w:rsidRDefault="00000000">
      <w:pPr>
        <w:widowControl w:val="0"/>
        <w:ind w:firstLine="708"/>
        <w:jc w:val="both"/>
        <w:rPr>
          <w:sz w:val="28"/>
        </w:rPr>
      </w:pPr>
      <w:r w:rsidRPr="00FD1EEC">
        <w:rPr>
          <w:sz w:val="28"/>
        </w:rPr>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w:t>
      </w:r>
      <w:hyperlink r:id="rId10" w:history="1">
        <w:r w:rsidR="00396FEE" w:rsidRPr="00FD1EEC">
          <w:rPr>
            <w:rStyle w:val="a6"/>
            <w:color w:val="000000"/>
            <w:sz w:val="28"/>
            <w:u w:val="none"/>
          </w:rPr>
          <w:t>законом</w:t>
        </w:r>
      </w:hyperlink>
      <w:r w:rsidRPr="00FD1EEC">
        <w:rPr>
          <w:sz w:val="28"/>
        </w:rPr>
        <w:t xml:space="preserve">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 </w:t>
      </w:r>
      <w:hyperlink r:id="rId11" w:tooltip="Указ Президента РФ от 23.06.2014 N 460 (ред. от 25.01.2024)" w:history="1">
        <w:r w:rsidR="00396FEE" w:rsidRPr="00FD1EEC">
          <w:rPr>
            <w:rStyle w:val="a6"/>
            <w:color w:val="000000"/>
            <w:sz w:val="28"/>
            <w:u w:val="none"/>
          </w:rPr>
          <w:t>форме</w:t>
        </w:r>
      </w:hyperlink>
      <w:r w:rsidRPr="00FD1EEC">
        <w:rPr>
          <w:sz w:val="28"/>
        </w:rPr>
        <w:t xml:space="preserve"> справки:</w:t>
      </w:r>
    </w:p>
    <w:p w14:paraId="33000000" w14:textId="77777777" w:rsidR="00396FEE" w:rsidRPr="00FD1EEC" w:rsidRDefault="00000000">
      <w:pPr>
        <w:widowControl w:val="0"/>
        <w:ind w:firstLine="708"/>
        <w:jc w:val="both"/>
        <w:rPr>
          <w:sz w:val="28"/>
        </w:rPr>
      </w:pPr>
      <w:r w:rsidRPr="00FD1EEC">
        <w:rPr>
          <w:sz w:val="28"/>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34000000" w14:textId="77777777" w:rsidR="00396FEE" w:rsidRPr="00FD1EEC" w:rsidRDefault="00000000">
      <w:pPr>
        <w:widowControl w:val="0"/>
        <w:ind w:firstLine="708"/>
        <w:jc w:val="both"/>
        <w:rPr>
          <w:sz w:val="28"/>
        </w:rPr>
      </w:pPr>
      <w:r w:rsidRPr="00FD1EEC">
        <w:rPr>
          <w:sz w:val="28"/>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35000000" w14:textId="77777777" w:rsidR="00396FEE" w:rsidRPr="00FD1EEC" w:rsidRDefault="00000000">
      <w:pPr>
        <w:widowControl w:val="0"/>
        <w:ind w:firstLine="708"/>
        <w:jc w:val="both"/>
        <w:rPr>
          <w:sz w:val="28"/>
        </w:rPr>
      </w:pPr>
      <w:r w:rsidRPr="00FD1EEC">
        <w:rPr>
          <w:sz w:val="28"/>
        </w:rPr>
        <w:t>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14:paraId="36000000" w14:textId="77777777" w:rsidR="00396FEE" w:rsidRPr="00FD1EEC" w:rsidRDefault="00000000">
      <w:pPr>
        <w:widowControl w:val="0"/>
        <w:ind w:firstLine="709"/>
        <w:jc w:val="both"/>
        <w:rPr>
          <w:sz w:val="28"/>
        </w:rPr>
      </w:pPr>
      <w:r w:rsidRPr="00FD1EEC">
        <w:rPr>
          <w:sz w:val="28"/>
        </w:rPr>
        <w:t>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14:paraId="37000000" w14:textId="77777777" w:rsidR="00396FEE" w:rsidRPr="00FD1EEC" w:rsidRDefault="00000000">
      <w:pPr>
        <w:widowControl w:val="0"/>
        <w:ind w:firstLine="709"/>
        <w:jc w:val="both"/>
        <w:rPr>
          <w:sz w:val="28"/>
        </w:rPr>
      </w:pPr>
      <w:r w:rsidRPr="00FD1EEC">
        <w:rPr>
          <w:sz w:val="28"/>
        </w:rPr>
        <w:t xml:space="preserve">7. В случае если руководитель муниципального учреждения обнаружил, что в представленных им сведениях о доходах, об имуществе и обязательствах </w:t>
      </w:r>
      <w:r w:rsidRPr="00FD1EEC">
        <w:rPr>
          <w:sz w:val="28"/>
        </w:rPr>
        <w:lastRenderedPageBreak/>
        <w:t>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14:paraId="38000000" w14:textId="77777777" w:rsidR="00396FEE" w:rsidRPr="00FD1EEC" w:rsidRDefault="00000000">
      <w:pPr>
        <w:widowControl w:val="0"/>
        <w:ind w:firstLine="708"/>
        <w:jc w:val="both"/>
        <w:rPr>
          <w:sz w:val="28"/>
        </w:rPr>
      </w:pPr>
      <w:r w:rsidRPr="00FD1EEC">
        <w:rPr>
          <w:sz w:val="28"/>
        </w:rPr>
        <w:t>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w:t>
      </w:r>
    </w:p>
    <w:p w14:paraId="39000000" w14:textId="77777777" w:rsidR="00396FEE" w:rsidRPr="00FD1EEC" w:rsidRDefault="00000000">
      <w:pPr>
        <w:widowControl w:val="0"/>
        <w:ind w:firstLine="708"/>
        <w:jc w:val="both"/>
        <w:rPr>
          <w:sz w:val="28"/>
        </w:rPr>
      </w:pPr>
      <w:r w:rsidRPr="00FD1EEC">
        <w:rPr>
          <w:sz w:val="28"/>
        </w:rPr>
        <w:t>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w:t>
      </w:r>
    </w:p>
    <w:p w14:paraId="3A000000" w14:textId="77777777" w:rsidR="00396FEE" w:rsidRPr="00FD1EEC" w:rsidRDefault="00000000">
      <w:pPr>
        <w:widowControl w:val="0"/>
        <w:ind w:firstLine="708"/>
        <w:jc w:val="both"/>
        <w:rPr>
          <w:sz w:val="28"/>
        </w:rPr>
      </w:pPr>
      <w:r w:rsidRPr="00FD1EEC">
        <w:rPr>
          <w:sz w:val="28"/>
        </w:rPr>
        <w:t>Данное заявление подается в срок, установленный для подачи сведений о доходах, об имуществе и обязательствах имущественного характера.</w:t>
      </w:r>
    </w:p>
    <w:p w14:paraId="3B000000" w14:textId="77777777" w:rsidR="00396FEE" w:rsidRPr="00FD1EEC" w:rsidRDefault="00000000">
      <w:pPr>
        <w:widowControl w:val="0"/>
        <w:ind w:firstLine="708"/>
        <w:jc w:val="both"/>
        <w:rPr>
          <w:sz w:val="28"/>
        </w:rPr>
      </w:pPr>
      <w:r w:rsidRPr="00FD1EEC">
        <w:rPr>
          <w:sz w:val="28"/>
        </w:rPr>
        <w:t>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14:paraId="3C000000" w14:textId="77777777" w:rsidR="00396FEE" w:rsidRPr="00FD1EEC" w:rsidRDefault="00396FEE">
      <w:pPr>
        <w:widowControl w:val="0"/>
        <w:jc w:val="center"/>
        <w:outlineLvl w:val="1"/>
      </w:pPr>
    </w:p>
    <w:p w14:paraId="3D000000" w14:textId="77777777" w:rsidR="00396FEE" w:rsidRPr="00FD1EEC" w:rsidRDefault="00396FEE">
      <w:pPr>
        <w:widowControl w:val="0"/>
        <w:jc w:val="center"/>
        <w:rPr>
          <w:b/>
        </w:rPr>
      </w:pPr>
    </w:p>
    <w:p w14:paraId="3E000000" w14:textId="77777777" w:rsidR="00396FEE" w:rsidRPr="00FD1EEC" w:rsidRDefault="00396FEE">
      <w:pPr>
        <w:widowControl w:val="0"/>
        <w:jc w:val="center"/>
        <w:rPr>
          <w:b/>
        </w:rPr>
      </w:pPr>
    </w:p>
    <w:p w14:paraId="3F000000" w14:textId="77777777" w:rsidR="00396FEE" w:rsidRPr="00FD1EEC" w:rsidRDefault="00396FEE">
      <w:pPr>
        <w:widowControl w:val="0"/>
        <w:jc w:val="center"/>
        <w:rPr>
          <w:b/>
        </w:rPr>
      </w:pPr>
    </w:p>
    <w:p w14:paraId="40000000" w14:textId="77777777" w:rsidR="00396FEE" w:rsidRPr="00FD1EEC" w:rsidRDefault="00396FEE">
      <w:pPr>
        <w:widowControl w:val="0"/>
        <w:jc w:val="center"/>
        <w:rPr>
          <w:b/>
        </w:rPr>
      </w:pPr>
    </w:p>
    <w:p w14:paraId="41000000" w14:textId="77777777" w:rsidR="00396FEE" w:rsidRPr="00FD1EEC" w:rsidRDefault="00396FEE">
      <w:pPr>
        <w:widowControl w:val="0"/>
        <w:jc w:val="center"/>
        <w:rPr>
          <w:b/>
        </w:rPr>
      </w:pPr>
    </w:p>
    <w:p w14:paraId="42000000" w14:textId="77777777" w:rsidR="00396FEE" w:rsidRPr="00FD1EEC" w:rsidRDefault="00396FEE">
      <w:pPr>
        <w:widowControl w:val="0"/>
        <w:jc w:val="center"/>
        <w:rPr>
          <w:b/>
        </w:rPr>
      </w:pPr>
    </w:p>
    <w:p w14:paraId="43000000" w14:textId="77777777" w:rsidR="00396FEE" w:rsidRPr="00FD1EEC" w:rsidRDefault="00396FEE">
      <w:pPr>
        <w:widowControl w:val="0"/>
        <w:jc w:val="center"/>
        <w:rPr>
          <w:b/>
        </w:rPr>
      </w:pPr>
    </w:p>
    <w:p w14:paraId="44000000" w14:textId="77777777" w:rsidR="00396FEE" w:rsidRPr="00FD1EEC" w:rsidRDefault="00396FEE">
      <w:pPr>
        <w:widowControl w:val="0"/>
        <w:jc w:val="center"/>
        <w:rPr>
          <w:b/>
        </w:rPr>
      </w:pPr>
    </w:p>
    <w:p w14:paraId="45000000" w14:textId="77777777" w:rsidR="00396FEE" w:rsidRPr="00FD1EEC" w:rsidRDefault="00396FEE">
      <w:pPr>
        <w:widowControl w:val="0"/>
        <w:jc w:val="center"/>
        <w:rPr>
          <w:b/>
        </w:rPr>
      </w:pPr>
    </w:p>
    <w:p w14:paraId="46000000" w14:textId="77777777" w:rsidR="00396FEE" w:rsidRPr="00FD1EEC" w:rsidRDefault="00396FEE">
      <w:pPr>
        <w:widowControl w:val="0"/>
        <w:jc w:val="center"/>
        <w:rPr>
          <w:b/>
        </w:rPr>
      </w:pPr>
    </w:p>
    <w:p w14:paraId="47000000" w14:textId="77777777" w:rsidR="00396FEE" w:rsidRPr="00FD1EEC" w:rsidRDefault="00396FEE">
      <w:pPr>
        <w:widowControl w:val="0"/>
        <w:jc w:val="center"/>
        <w:rPr>
          <w:b/>
        </w:rPr>
      </w:pPr>
    </w:p>
    <w:p w14:paraId="48000000" w14:textId="77777777" w:rsidR="00396FEE" w:rsidRPr="00FD1EEC" w:rsidRDefault="00396FEE">
      <w:pPr>
        <w:widowControl w:val="0"/>
        <w:jc w:val="center"/>
        <w:rPr>
          <w:b/>
        </w:rPr>
      </w:pPr>
    </w:p>
    <w:p w14:paraId="49000000" w14:textId="77777777" w:rsidR="00396FEE" w:rsidRPr="00FD1EEC" w:rsidRDefault="00396FEE">
      <w:pPr>
        <w:widowControl w:val="0"/>
        <w:jc w:val="center"/>
        <w:rPr>
          <w:b/>
        </w:rPr>
      </w:pPr>
    </w:p>
    <w:p w14:paraId="4A000000" w14:textId="77777777" w:rsidR="00396FEE" w:rsidRPr="00FD1EEC" w:rsidRDefault="00396FEE">
      <w:pPr>
        <w:widowControl w:val="0"/>
        <w:jc w:val="center"/>
        <w:rPr>
          <w:b/>
        </w:rPr>
      </w:pPr>
    </w:p>
    <w:p w14:paraId="4B000000" w14:textId="77777777" w:rsidR="00396FEE" w:rsidRPr="00FD1EEC" w:rsidRDefault="00396FEE">
      <w:pPr>
        <w:widowControl w:val="0"/>
        <w:jc w:val="center"/>
        <w:rPr>
          <w:b/>
        </w:rPr>
      </w:pPr>
    </w:p>
    <w:p w14:paraId="4C000000" w14:textId="77777777" w:rsidR="00396FEE" w:rsidRPr="00FD1EEC" w:rsidRDefault="00396FEE">
      <w:pPr>
        <w:widowControl w:val="0"/>
        <w:jc w:val="center"/>
        <w:rPr>
          <w:b/>
        </w:rPr>
      </w:pPr>
    </w:p>
    <w:p w14:paraId="4D000000" w14:textId="77777777" w:rsidR="00396FEE" w:rsidRPr="00FD1EEC" w:rsidRDefault="00396FEE">
      <w:pPr>
        <w:widowControl w:val="0"/>
        <w:jc w:val="center"/>
        <w:rPr>
          <w:b/>
        </w:rPr>
      </w:pPr>
    </w:p>
    <w:p w14:paraId="4E000000" w14:textId="77777777" w:rsidR="00396FEE" w:rsidRPr="00FD1EEC" w:rsidRDefault="00396FEE">
      <w:pPr>
        <w:widowControl w:val="0"/>
        <w:jc w:val="center"/>
        <w:rPr>
          <w:b/>
        </w:rPr>
      </w:pPr>
    </w:p>
    <w:p w14:paraId="4F000000" w14:textId="77777777" w:rsidR="00396FEE" w:rsidRPr="00FD1EEC" w:rsidRDefault="00396FEE">
      <w:pPr>
        <w:widowControl w:val="0"/>
        <w:jc w:val="center"/>
        <w:rPr>
          <w:b/>
        </w:rPr>
      </w:pPr>
    </w:p>
    <w:p w14:paraId="50000000" w14:textId="77777777" w:rsidR="00396FEE" w:rsidRPr="00FD1EEC" w:rsidRDefault="00396FEE">
      <w:pPr>
        <w:widowControl w:val="0"/>
        <w:rPr>
          <w:b/>
        </w:rPr>
      </w:pPr>
    </w:p>
    <w:p w14:paraId="51000000" w14:textId="77777777" w:rsidR="00396FEE" w:rsidRPr="00FD1EEC" w:rsidRDefault="00396FEE">
      <w:pPr>
        <w:widowControl w:val="0"/>
        <w:rPr>
          <w:b/>
        </w:rPr>
      </w:pPr>
    </w:p>
    <w:p w14:paraId="1B3EA9CC" w14:textId="77777777" w:rsidR="006A13DC" w:rsidRPr="00FD1EEC" w:rsidRDefault="006A13DC">
      <w:pPr>
        <w:widowControl w:val="0"/>
        <w:rPr>
          <w:b/>
        </w:rPr>
      </w:pPr>
    </w:p>
    <w:p w14:paraId="52000000" w14:textId="77777777" w:rsidR="00396FEE" w:rsidRPr="00FD1EEC" w:rsidRDefault="00396FEE">
      <w:pPr>
        <w:widowControl w:val="0"/>
        <w:rPr>
          <w:b/>
        </w:rPr>
      </w:pPr>
    </w:p>
    <w:p w14:paraId="53000000" w14:textId="77777777" w:rsidR="00396FEE" w:rsidRPr="00FD1EEC" w:rsidRDefault="00000000" w:rsidP="005163F1">
      <w:pPr>
        <w:widowControl w:val="0"/>
        <w:ind w:left="5040"/>
        <w:jc w:val="right"/>
        <w:rPr>
          <w:sz w:val="28"/>
        </w:rPr>
      </w:pPr>
      <w:r w:rsidRPr="00FD1EEC">
        <w:rPr>
          <w:sz w:val="28"/>
        </w:rPr>
        <w:t>Приложение 2</w:t>
      </w:r>
    </w:p>
    <w:p w14:paraId="54000000" w14:textId="77777777" w:rsidR="00396FEE" w:rsidRPr="00FD1EEC" w:rsidRDefault="00396FEE" w:rsidP="005163F1">
      <w:pPr>
        <w:widowControl w:val="0"/>
        <w:ind w:left="5040"/>
        <w:jc w:val="right"/>
        <w:rPr>
          <w:sz w:val="28"/>
        </w:rPr>
      </w:pPr>
    </w:p>
    <w:p w14:paraId="124A6887" w14:textId="77777777" w:rsidR="00FD1EEC" w:rsidRDefault="00000000" w:rsidP="005163F1">
      <w:pPr>
        <w:widowControl w:val="0"/>
        <w:ind w:left="5529"/>
        <w:jc w:val="right"/>
        <w:rPr>
          <w:sz w:val="28"/>
        </w:rPr>
      </w:pPr>
      <w:r w:rsidRPr="00FD1EEC">
        <w:rPr>
          <w:sz w:val="28"/>
        </w:rPr>
        <w:t xml:space="preserve">Утверждено постановлением администрации </w:t>
      </w:r>
    </w:p>
    <w:p w14:paraId="55000000" w14:textId="70A8AEE5" w:rsidR="00396FEE" w:rsidRPr="00FD1EEC" w:rsidRDefault="00FD1EEC" w:rsidP="005163F1">
      <w:pPr>
        <w:widowControl w:val="0"/>
        <w:ind w:left="5529"/>
        <w:jc w:val="right"/>
        <w:rPr>
          <w:sz w:val="28"/>
        </w:rPr>
      </w:pPr>
      <w:proofErr w:type="spellStart"/>
      <w:r>
        <w:rPr>
          <w:sz w:val="28"/>
        </w:rPr>
        <w:t>Лобанихинского</w:t>
      </w:r>
      <w:proofErr w:type="spellEnd"/>
      <w:r>
        <w:rPr>
          <w:sz w:val="28"/>
        </w:rPr>
        <w:t xml:space="preserve"> </w:t>
      </w:r>
      <w:r w:rsidR="006A13DC" w:rsidRPr="00FD1EEC">
        <w:rPr>
          <w:sz w:val="28"/>
        </w:rPr>
        <w:t xml:space="preserve">сельсовета </w:t>
      </w:r>
    </w:p>
    <w:p w14:paraId="56000000" w14:textId="468B1794" w:rsidR="00396FEE" w:rsidRPr="00FD1EEC" w:rsidRDefault="00000000" w:rsidP="005163F1">
      <w:pPr>
        <w:widowControl w:val="0"/>
        <w:jc w:val="right"/>
        <w:rPr>
          <w:b/>
        </w:rPr>
      </w:pPr>
      <w:r w:rsidRPr="00FD1EEC">
        <w:rPr>
          <w:sz w:val="28"/>
        </w:rPr>
        <w:t xml:space="preserve">                                                                           от </w:t>
      </w:r>
      <w:r w:rsidR="00FD1EEC">
        <w:rPr>
          <w:sz w:val="28"/>
        </w:rPr>
        <w:t>13.05.</w:t>
      </w:r>
      <w:r w:rsidRPr="00FD1EEC">
        <w:rPr>
          <w:sz w:val="28"/>
        </w:rPr>
        <w:t>20</w:t>
      </w:r>
      <w:r w:rsidR="006A13DC" w:rsidRPr="00FD1EEC">
        <w:rPr>
          <w:sz w:val="28"/>
        </w:rPr>
        <w:t>26</w:t>
      </w:r>
      <w:r w:rsidRPr="00FD1EEC">
        <w:rPr>
          <w:sz w:val="28"/>
        </w:rPr>
        <w:t> г. № </w:t>
      </w:r>
      <w:r w:rsidR="006A13DC" w:rsidRPr="00FD1EEC">
        <w:rPr>
          <w:sz w:val="28"/>
        </w:rPr>
        <w:t>1</w:t>
      </w:r>
      <w:r w:rsidR="00FD1EEC">
        <w:rPr>
          <w:sz w:val="28"/>
        </w:rPr>
        <w:t>9</w:t>
      </w:r>
    </w:p>
    <w:p w14:paraId="57000000" w14:textId="77777777" w:rsidR="00396FEE" w:rsidRPr="00FD1EEC" w:rsidRDefault="00396FEE">
      <w:pPr>
        <w:widowControl w:val="0"/>
        <w:jc w:val="center"/>
      </w:pPr>
    </w:p>
    <w:p w14:paraId="58000000" w14:textId="77777777" w:rsidR="00396FEE" w:rsidRPr="00FD1EEC" w:rsidRDefault="00396FEE">
      <w:pPr>
        <w:widowControl w:val="0"/>
        <w:jc w:val="center"/>
      </w:pPr>
    </w:p>
    <w:p w14:paraId="59000000" w14:textId="77777777" w:rsidR="00396FEE" w:rsidRPr="00FD1EEC" w:rsidRDefault="00396FEE">
      <w:pPr>
        <w:widowControl w:val="0"/>
        <w:jc w:val="center"/>
      </w:pPr>
    </w:p>
    <w:p w14:paraId="5A000000" w14:textId="77777777" w:rsidR="00396FEE" w:rsidRPr="00FD1EEC" w:rsidRDefault="00000000">
      <w:pPr>
        <w:widowControl w:val="0"/>
        <w:spacing w:line="240" w:lineRule="exact"/>
        <w:jc w:val="center"/>
        <w:outlineLvl w:val="0"/>
        <w:rPr>
          <w:sz w:val="28"/>
        </w:rPr>
      </w:pPr>
      <w:r w:rsidRPr="00FD1EEC">
        <w:rPr>
          <w:sz w:val="28"/>
        </w:rPr>
        <w:t>ПОРЯДОК</w:t>
      </w:r>
    </w:p>
    <w:p w14:paraId="5B000000" w14:textId="77777777" w:rsidR="00396FEE" w:rsidRPr="00FD1EEC" w:rsidRDefault="00000000">
      <w:pPr>
        <w:widowControl w:val="0"/>
        <w:spacing w:line="240" w:lineRule="exact"/>
        <w:jc w:val="center"/>
        <w:outlineLvl w:val="0"/>
        <w:rPr>
          <w:sz w:val="28"/>
        </w:rPr>
      </w:pPr>
      <w:r w:rsidRPr="00FD1EEC">
        <w:rPr>
          <w:sz w:val="28"/>
        </w:rPr>
        <w:t xml:space="preserve">рассмотрения заявления руководителя муниципального </w:t>
      </w:r>
    </w:p>
    <w:p w14:paraId="5C000000" w14:textId="77777777" w:rsidR="00396FEE" w:rsidRPr="00FD1EEC" w:rsidRDefault="00000000">
      <w:pPr>
        <w:widowControl w:val="0"/>
        <w:spacing w:line="240" w:lineRule="exact"/>
        <w:jc w:val="center"/>
        <w:outlineLvl w:val="0"/>
        <w:rPr>
          <w:sz w:val="28"/>
        </w:rPr>
      </w:pPr>
      <w:r w:rsidRPr="00FD1EEC">
        <w:rPr>
          <w:sz w:val="28"/>
        </w:rPr>
        <w:t>учреждения о невозможности по объективным причинам</w:t>
      </w:r>
    </w:p>
    <w:p w14:paraId="5D000000" w14:textId="77777777" w:rsidR="00396FEE" w:rsidRPr="00FD1EEC" w:rsidRDefault="00000000">
      <w:pPr>
        <w:widowControl w:val="0"/>
        <w:spacing w:line="240" w:lineRule="exact"/>
        <w:jc w:val="center"/>
        <w:outlineLvl w:val="0"/>
        <w:rPr>
          <w:sz w:val="28"/>
        </w:rPr>
      </w:pPr>
      <w:r w:rsidRPr="00FD1EEC">
        <w:rPr>
          <w:sz w:val="28"/>
        </w:rPr>
        <w:t>представить сведения о доходах, об имуществе</w:t>
      </w:r>
    </w:p>
    <w:p w14:paraId="5E000000" w14:textId="77777777" w:rsidR="00396FEE" w:rsidRPr="00FD1EEC" w:rsidRDefault="00000000">
      <w:pPr>
        <w:widowControl w:val="0"/>
        <w:spacing w:line="240" w:lineRule="exact"/>
        <w:jc w:val="center"/>
        <w:outlineLvl w:val="0"/>
        <w:rPr>
          <w:sz w:val="28"/>
        </w:rPr>
      </w:pPr>
      <w:r w:rsidRPr="00FD1EEC">
        <w:rPr>
          <w:sz w:val="28"/>
        </w:rPr>
        <w:t>и обязательствах имущественного характера своих супруги</w:t>
      </w:r>
    </w:p>
    <w:p w14:paraId="5F000000" w14:textId="77777777" w:rsidR="00396FEE" w:rsidRPr="00FD1EEC" w:rsidRDefault="00000000">
      <w:pPr>
        <w:widowControl w:val="0"/>
        <w:spacing w:line="240" w:lineRule="exact"/>
        <w:jc w:val="center"/>
        <w:outlineLvl w:val="0"/>
        <w:rPr>
          <w:sz w:val="28"/>
        </w:rPr>
      </w:pPr>
      <w:r w:rsidRPr="00FD1EEC">
        <w:rPr>
          <w:sz w:val="28"/>
        </w:rPr>
        <w:t>(супруга) и несовершеннолетних детей</w:t>
      </w:r>
    </w:p>
    <w:p w14:paraId="60000000" w14:textId="77777777" w:rsidR="00396FEE" w:rsidRPr="00FD1EEC" w:rsidRDefault="00396FEE">
      <w:pPr>
        <w:widowControl w:val="0"/>
        <w:ind w:firstLine="540"/>
        <w:jc w:val="both"/>
      </w:pPr>
    </w:p>
    <w:p w14:paraId="61000000" w14:textId="77777777" w:rsidR="00396FEE" w:rsidRPr="00FD1EEC" w:rsidRDefault="00000000">
      <w:pPr>
        <w:widowControl w:val="0"/>
        <w:ind w:firstLine="540"/>
        <w:jc w:val="both"/>
        <w:rPr>
          <w:sz w:val="28"/>
        </w:rPr>
      </w:pPr>
      <w:r w:rsidRPr="00FD1EEC">
        <w:rPr>
          <w:sz w:val="28"/>
        </w:rPr>
        <w:t>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14:paraId="62000000" w14:textId="77777777" w:rsidR="00396FEE" w:rsidRPr="00FD1EEC" w:rsidRDefault="00000000">
      <w:pPr>
        <w:widowControl w:val="0"/>
        <w:ind w:firstLine="540"/>
        <w:jc w:val="both"/>
        <w:rPr>
          <w:sz w:val="28"/>
        </w:rPr>
      </w:pPr>
      <w:r w:rsidRPr="00FD1EEC">
        <w:rPr>
          <w:sz w:val="28"/>
        </w:rPr>
        <w:t>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14:paraId="63000000" w14:textId="77777777" w:rsidR="00396FEE" w:rsidRPr="00FD1EEC" w:rsidRDefault="00000000">
      <w:pPr>
        <w:widowControl w:val="0"/>
        <w:ind w:firstLine="540"/>
        <w:jc w:val="both"/>
        <w:rPr>
          <w:sz w:val="28"/>
        </w:rPr>
      </w:pPr>
      <w:bookmarkStart w:id="0" w:name="P179"/>
      <w:bookmarkEnd w:id="0"/>
      <w:r w:rsidRPr="00FD1EEC">
        <w:rPr>
          <w:sz w:val="28"/>
        </w:rPr>
        <w:t>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w:t>
      </w:r>
    </w:p>
    <w:p w14:paraId="64000000" w14:textId="77777777" w:rsidR="00396FEE" w:rsidRPr="00FD1EEC" w:rsidRDefault="00000000">
      <w:pPr>
        <w:widowControl w:val="0"/>
        <w:ind w:firstLine="540"/>
        <w:jc w:val="both"/>
        <w:rPr>
          <w:sz w:val="28"/>
        </w:rPr>
      </w:pPr>
      <w:r w:rsidRPr="00FD1EEC">
        <w:rPr>
          <w:sz w:val="28"/>
        </w:rPr>
        <w:t>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w:t>
      </w:r>
    </w:p>
    <w:p w14:paraId="65000000" w14:textId="77777777" w:rsidR="00396FEE" w:rsidRPr="00FD1EEC" w:rsidRDefault="00000000">
      <w:pPr>
        <w:widowControl w:val="0"/>
        <w:ind w:firstLine="540"/>
        <w:jc w:val="both"/>
        <w:rPr>
          <w:sz w:val="28"/>
        </w:rPr>
      </w:pPr>
      <w:r w:rsidRPr="00FD1EEC">
        <w:rPr>
          <w:sz w:val="28"/>
        </w:rPr>
        <w:t>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w:t>
      </w:r>
    </w:p>
    <w:p w14:paraId="66000000" w14:textId="77777777" w:rsidR="00396FEE" w:rsidRPr="00FD1EEC" w:rsidRDefault="00000000">
      <w:pPr>
        <w:widowControl w:val="0"/>
        <w:ind w:firstLine="540"/>
        <w:jc w:val="both"/>
        <w:rPr>
          <w:sz w:val="28"/>
        </w:rPr>
      </w:pPr>
      <w:r w:rsidRPr="00FD1EEC">
        <w:rPr>
          <w:sz w:val="28"/>
        </w:rPr>
        <w:lastRenderedPageBreak/>
        <w:t xml:space="preserve">В случае направления запросов, указанных в </w:t>
      </w:r>
      <w:hyperlink w:anchor="P179" w:tooltip="3. Кадровой службой осуществляется предварительное рассмотрение заявления, в ходе которого должностные лица кадровой службы вправе запрашивать у руководителя Учреждения дополнительную информацию и материалы, подтверждающие причины невозможности представления с" w:history="1">
        <w:r w:rsidR="00396FEE" w:rsidRPr="00FD1EEC">
          <w:rPr>
            <w:sz w:val="28"/>
          </w:rPr>
          <w:t>пункте 3</w:t>
        </w:r>
      </w:hyperlink>
      <w:r w:rsidRPr="00FD1EEC">
        <w:rPr>
          <w:sz w:val="28"/>
        </w:rPr>
        <w:t xml:space="preserve"> настоящего Порядка, заявление, мотивированное заключение и другие материалы представляются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14:paraId="67000000" w14:textId="77777777" w:rsidR="00396FEE" w:rsidRPr="00FD1EEC" w:rsidRDefault="00000000">
      <w:pPr>
        <w:widowControl w:val="0"/>
        <w:ind w:firstLine="540"/>
        <w:jc w:val="both"/>
        <w:rPr>
          <w:sz w:val="28"/>
        </w:rPr>
      </w:pPr>
      <w:r w:rsidRPr="00FD1EEC">
        <w:rPr>
          <w:sz w:val="28"/>
        </w:rPr>
        <w:t>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w:t>
      </w:r>
    </w:p>
    <w:p w14:paraId="68000000" w14:textId="77777777" w:rsidR="00396FEE" w:rsidRPr="00FD1EEC" w:rsidRDefault="00000000">
      <w:pPr>
        <w:widowControl w:val="0"/>
        <w:ind w:firstLine="540"/>
        <w:jc w:val="both"/>
        <w:rPr>
          <w:sz w:val="28"/>
        </w:rPr>
      </w:pPr>
      <w:r w:rsidRPr="00FD1EEC">
        <w:rPr>
          <w:sz w:val="28"/>
        </w:rPr>
        <w:t>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является объективной и уважительной;</w:t>
      </w:r>
    </w:p>
    <w:p w14:paraId="69000000" w14:textId="77777777" w:rsidR="00396FEE" w:rsidRPr="00FD1EEC" w:rsidRDefault="00000000">
      <w:pPr>
        <w:widowControl w:val="0"/>
        <w:ind w:firstLine="540"/>
        <w:jc w:val="both"/>
        <w:rPr>
          <w:sz w:val="28"/>
        </w:rPr>
      </w:pPr>
      <w:r w:rsidRPr="00FD1EEC">
        <w:rPr>
          <w:sz w:val="28"/>
        </w:rPr>
        <w:t>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w:t>
      </w:r>
    </w:p>
    <w:p w14:paraId="6A000000" w14:textId="77777777" w:rsidR="00396FEE" w:rsidRPr="00FD1EEC" w:rsidRDefault="00000000">
      <w:pPr>
        <w:widowControl w:val="0"/>
        <w:ind w:firstLine="540"/>
        <w:jc w:val="both"/>
        <w:rPr>
          <w:sz w:val="28"/>
        </w:rPr>
      </w:pPr>
      <w:r w:rsidRPr="00FD1EEC">
        <w:rPr>
          <w:sz w:val="28"/>
        </w:rPr>
        <w:t>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w:t>
      </w:r>
    </w:p>
    <w:p w14:paraId="6B000000" w14:textId="77777777" w:rsidR="00396FEE" w:rsidRPr="00FD1EEC" w:rsidRDefault="00000000">
      <w:pPr>
        <w:widowControl w:val="0"/>
        <w:ind w:firstLine="540"/>
        <w:jc w:val="both"/>
        <w:rPr>
          <w:sz w:val="28"/>
        </w:rPr>
      </w:pPr>
      <w:r w:rsidRPr="00FD1EEC">
        <w:rPr>
          <w:sz w:val="28"/>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p w14:paraId="6C000000" w14:textId="77777777" w:rsidR="00396FEE" w:rsidRPr="00FD1EEC" w:rsidRDefault="00396FEE">
      <w:pPr>
        <w:widowControl w:val="0"/>
        <w:jc w:val="both"/>
        <w:rPr>
          <w:sz w:val="28"/>
        </w:rPr>
      </w:pPr>
    </w:p>
    <w:p w14:paraId="6D000000" w14:textId="77777777" w:rsidR="00396FEE" w:rsidRPr="00FD1EEC" w:rsidRDefault="00396FEE">
      <w:pPr>
        <w:widowControl w:val="0"/>
        <w:rPr>
          <w:sz w:val="28"/>
        </w:rPr>
      </w:pPr>
    </w:p>
    <w:sectPr w:rsidR="00396FEE" w:rsidRPr="00FD1EEC">
      <w:headerReference w:type="even" r:id="rId12"/>
      <w:headerReference w:type="default" r:id="rId13"/>
      <w:pgSz w:w="11906" w:h="16838"/>
      <w:pgMar w:top="1134" w:right="737" w:bottom="1134" w:left="158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69D02" w14:textId="77777777" w:rsidR="00617C79" w:rsidRDefault="00617C79">
      <w:r>
        <w:separator/>
      </w:r>
    </w:p>
  </w:endnote>
  <w:endnote w:type="continuationSeparator" w:id="0">
    <w:p w14:paraId="67BC1FDD" w14:textId="77777777" w:rsidR="00617C79" w:rsidRDefault="00617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altName w:val="Cambria"/>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FA502" w14:textId="77777777" w:rsidR="00617C79" w:rsidRDefault="00617C79">
      <w:r>
        <w:separator/>
      </w:r>
    </w:p>
  </w:footnote>
  <w:footnote w:type="continuationSeparator" w:id="0">
    <w:p w14:paraId="0D0E4DE4" w14:textId="77777777" w:rsidR="00617C79" w:rsidRDefault="00617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0000" w14:textId="77777777" w:rsidR="00396FEE" w:rsidRDefault="00000000">
    <w:pPr>
      <w:pStyle w:val="aa"/>
      <w:framePr w:h="0" w:wrap="around" w:vAnchor="text" w:hAnchor="margin" w:xAlign="center" w:y="1"/>
      <w:pBdr>
        <w:top w:val="nil"/>
        <w:left w:val="nil"/>
        <w:bottom w:val="nil"/>
        <w:right w:val="nil"/>
        <w:between w:val="nil"/>
      </w:pBdr>
      <w:rPr>
        <w:rStyle w:val="a9"/>
      </w:rPr>
    </w:pPr>
    <w:r>
      <w:rPr>
        <w:rStyle w:val="a9"/>
      </w:rPr>
      <w:fldChar w:fldCharType="begin"/>
    </w:r>
    <w:r>
      <w:rPr>
        <w:rStyle w:val="a9"/>
      </w:rPr>
      <w:instrText xml:space="preserve">PAGE </w:instrText>
    </w:r>
    <w:r>
      <w:rPr>
        <w:rStyle w:val="a9"/>
      </w:rPr>
      <w:fldChar w:fldCharType="separate"/>
    </w:r>
    <w:r>
      <w:rPr>
        <w:rStyle w:val="a9"/>
      </w:rPr>
      <w:t xml:space="preserve"> </w:t>
    </w:r>
    <w:r>
      <w:rPr>
        <w:rStyle w:val="a9"/>
      </w:rPr>
      <w:fldChar w:fldCharType="end"/>
    </w:r>
  </w:p>
  <w:p w14:paraId="03000000" w14:textId="77777777" w:rsidR="00396FEE" w:rsidRDefault="00396FE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0000" w14:textId="77777777" w:rsidR="00396FEE" w:rsidRDefault="00000000">
    <w:pPr>
      <w:pStyle w:val="aa"/>
      <w:framePr w:h="0" w:wrap="around" w:vAnchor="text" w:hAnchor="margin" w:xAlign="center" w:y="1"/>
      <w:pBdr>
        <w:top w:val="nil"/>
        <w:left w:val="nil"/>
        <w:bottom w:val="nil"/>
        <w:right w:val="nil"/>
        <w:between w:val="nil"/>
      </w:pBdr>
      <w:rPr>
        <w:rStyle w:val="a9"/>
      </w:rPr>
    </w:pPr>
    <w:r>
      <w:rPr>
        <w:rStyle w:val="a9"/>
      </w:rPr>
      <w:fldChar w:fldCharType="begin"/>
    </w:r>
    <w:r>
      <w:rPr>
        <w:rStyle w:val="a9"/>
      </w:rPr>
      <w:instrText xml:space="preserve">PAGE </w:instrText>
    </w:r>
    <w:r>
      <w:rPr>
        <w:rStyle w:val="a9"/>
      </w:rPr>
      <w:fldChar w:fldCharType="separate"/>
    </w:r>
    <w:r>
      <w:rPr>
        <w:rStyle w:val="a9"/>
      </w:rPr>
      <w:t xml:space="preserve"> </w:t>
    </w:r>
    <w:r>
      <w:rPr>
        <w:rStyle w:val="a9"/>
      </w:rPr>
      <w:fldChar w:fldCharType="end"/>
    </w:r>
  </w:p>
  <w:p w14:paraId="01000000" w14:textId="77777777" w:rsidR="00396FEE" w:rsidRDefault="00396FE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FEE"/>
    <w:rsid w:val="001D17B9"/>
    <w:rsid w:val="002D7600"/>
    <w:rsid w:val="00396FEE"/>
    <w:rsid w:val="005163F1"/>
    <w:rsid w:val="00617C79"/>
    <w:rsid w:val="006572C3"/>
    <w:rsid w:val="00673BD0"/>
    <w:rsid w:val="006A13DC"/>
    <w:rsid w:val="0081187D"/>
    <w:rsid w:val="00916A44"/>
    <w:rsid w:val="00AB52F2"/>
    <w:rsid w:val="00B20309"/>
    <w:rsid w:val="00EE50B7"/>
    <w:rsid w:val="00FD1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0753"/>
  <w15:docId w15:val="{18EEF8E6-FDF5-4E31-BC64-6C6B0A1C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blue">
    <w:name w:val="blue"/>
    <w:basedOn w:val="12"/>
    <w:link w:val="blue0"/>
  </w:style>
  <w:style w:type="character" w:customStyle="1" w:styleId="blue0">
    <w:name w:val="blue"/>
    <w:basedOn w:val="13"/>
    <w:link w:val="blue"/>
    <w:rPr>
      <w:sz w:val="20"/>
    </w:rPr>
  </w:style>
  <w:style w:type="paragraph" w:customStyle="1" w:styleId="14">
    <w:name w:val="Знак сноски1"/>
    <w:link w:val="a5"/>
    <w:rPr>
      <w:vertAlign w:val="superscript"/>
    </w:rPr>
  </w:style>
  <w:style w:type="character" w:styleId="a5">
    <w:name w:val="footnote reference"/>
    <w:link w:val="14"/>
    <w:rPr>
      <w:vertAlign w:val="superscript"/>
    </w:rPr>
  </w:style>
  <w:style w:type="paragraph" w:customStyle="1" w:styleId="12">
    <w:name w:val="Знак1 Знак Знак Знак Знак Знак Знак Знак Знак Знак Знак Знак Знак Знак Знак Знак Знак Знак Знак Знак Знак Знак"/>
    <w:basedOn w:val="a"/>
    <w:link w:val="13"/>
    <w:pPr>
      <w:widowControl w:val="0"/>
      <w:spacing w:after="160" w:line="240" w:lineRule="exact"/>
      <w:jc w:val="right"/>
    </w:pPr>
    <w:rPr>
      <w:sz w:val="20"/>
    </w:rPr>
  </w:style>
  <w:style w:type="character" w:customStyle="1" w:styleId="13">
    <w:name w:val="Знак1 Знак Знак Знак Знак Знак Знак Знак Знак Знак Знак Знак Знак Знак Знак Знак Знак Знак Знак Знак Знак Знак"/>
    <w:basedOn w:val="1"/>
    <w:link w:val="12"/>
    <w:rPr>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5">
    <w:name w:val="Гиперссылка1"/>
    <w:link w:val="a6"/>
    <w:rPr>
      <w:color w:val="0000FF"/>
      <w:u w:val="single"/>
    </w:rPr>
  </w:style>
  <w:style w:type="character" w:styleId="a6">
    <w:name w:val="Hyperlink"/>
    <w:link w:val="15"/>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a7">
    <w:name w:val="Знак"/>
    <w:basedOn w:val="a"/>
    <w:link w:val="a8"/>
    <w:pPr>
      <w:spacing w:after="160"/>
      <w:ind w:left="28"/>
      <w:jc w:val="both"/>
    </w:pPr>
    <w:rPr>
      <w:sz w:val="28"/>
    </w:rPr>
  </w:style>
  <w:style w:type="character" w:customStyle="1" w:styleId="a8">
    <w:name w:val="Знак"/>
    <w:basedOn w:val="1"/>
    <w:link w:val="a7"/>
    <w:rPr>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Title">
    <w:name w:val="ConsPlusTitle"/>
    <w:link w:val="ConsPlusTitle0"/>
    <w:pPr>
      <w:widowControl w:val="0"/>
    </w:pPr>
    <w:rPr>
      <w:b/>
      <w:sz w:val="24"/>
    </w:rPr>
  </w:style>
  <w:style w:type="character" w:customStyle="1" w:styleId="ConsPlusTitle0">
    <w:name w:val="ConsPlusTitle"/>
    <w:link w:val="ConsPlusTitle"/>
    <w:rPr>
      <w:b/>
      <w:sz w:val="24"/>
    </w:rPr>
  </w:style>
  <w:style w:type="paragraph" w:customStyle="1" w:styleId="18">
    <w:name w:val="Знак1 Знак Знак Знак Знак Знак Знак Знак Знак Знак Знак Знак Знак Знак Знак Знак Знак Знак Знак Знак Знак Знак"/>
    <w:basedOn w:val="a"/>
    <w:link w:val="19"/>
    <w:pPr>
      <w:widowControl w:val="0"/>
      <w:spacing w:after="160" w:line="240" w:lineRule="exact"/>
      <w:jc w:val="right"/>
    </w:pPr>
    <w:rPr>
      <w:sz w:val="20"/>
    </w:rPr>
  </w:style>
  <w:style w:type="character" w:customStyle="1" w:styleId="19">
    <w:name w:val="Знак1 Знак Знак Знак Знак Знак Знак Знак Знак Знак Знак Знак Знак Знак Знак Знак Знак Знак Знак Знак Знак Знак"/>
    <w:basedOn w:val="1"/>
    <w:link w:val="18"/>
    <w:rPr>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a">
    <w:name w:val="Номер страницы1"/>
    <w:basedOn w:val="12"/>
    <w:link w:val="a9"/>
  </w:style>
  <w:style w:type="character" w:styleId="a9">
    <w:name w:val="page number"/>
    <w:basedOn w:val="13"/>
    <w:link w:val="1a"/>
    <w:rPr>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a">
    <w:name w:val="header"/>
    <w:basedOn w:val="a"/>
    <w:link w:val="ab"/>
    <w:pPr>
      <w:tabs>
        <w:tab w:val="center" w:pos="4153"/>
        <w:tab w:val="right" w:pos="8306"/>
      </w:tabs>
    </w:pPr>
    <w:rPr>
      <w:sz w:val="20"/>
    </w:rPr>
  </w:style>
  <w:style w:type="character" w:customStyle="1" w:styleId="ab">
    <w:name w:val="Верхний колонтитул Знак"/>
    <w:basedOn w:val="1"/>
    <w:link w:val="aa"/>
    <w:rPr>
      <w:sz w:val="20"/>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c">
    <w:name w:val="Normal (Web)"/>
    <w:basedOn w:val="a"/>
    <w:link w:val="ad"/>
  </w:style>
  <w:style w:type="character" w:customStyle="1" w:styleId="ad">
    <w:name w:val="Обычный (Интернет) Знак"/>
    <w:basedOn w:val="1"/>
    <w:link w:val="ac"/>
    <w:rPr>
      <w:sz w:val="24"/>
    </w:rPr>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styleId="af0">
    <w:name w:val="Title"/>
    <w:next w:val="a"/>
    <w:link w:val="af1"/>
    <w:uiPriority w:val="10"/>
    <w:qFormat/>
    <w:pPr>
      <w:spacing w:before="567" w:after="567"/>
      <w:jc w:val="center"/>
    </w:pPr>
    <w:rPr>
      <w:rFonts w:ascii="XO Thames" w:hAnsi="XO Thames"/>
      <w:b/>
      <w:caps/>
      <w:sz w:val="40"/>
    </w:rPr>
  </w:style>
  <w:style w:type="character" w:customStyle="1" w:styleId="af1">
    <w:name w:val="Заголовок Знак"/>
    <w:link w:val="af0"/>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Arial" w:hAnsi="Arial"/>
      <w:b/>
      <w:i/>
      <w:sz w:val="28"/>
    </w:rPr>
  </w:style>
  <w:style w:type="paragraph" w:styleId="af2">
    <w:name w:val="No Spacing"/>
    <w:uiPriority w:val="1"/>
    <w:qFormat/>
    <w:rsid w:val="00EE50B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8048&amp;date=12.01.2026&amp;dst=100045&amp;field=134&#1054;&#1073;&#1091;&#1090;&#1074;&#1077;&#1088;&#1078;&#1076;&#1077;&#1085;&#1080;&#1080;&#1092;&#1086;&#1088;&#1084;&#1099;&#1089;&#1087;&#1088;&#1072;&#1074;&#1082;&#1080;&#1086;&#1076;&#1086;&#1093;&#1086;&#1076;&#1072;&#1093;,&#1088;&#1072;&#1089;&#1093;&#1086;&#1076;&#1072;&#1093;,&#1086;&#1073;&#1080;&#1084;&#1091;&#1097;&#1077;&#1089;&#1090;&#1074;&#1077;&#1080;&#1086;&#1073;&#1103;&#1079;&#1072;&#1090;&#1077;&#1083;&#1100;&#1089;&#1090;&#1074;&#1072;&#1093;&#1080;&#1084;&#1091;&#1097;&#1077;&#1089;&#1090;&#1074;&#1077;&#1085;&#1085;&#1086;&#1075;&#1086;&#1093;&#1072;&#1088;&#1072;&#1082;&#1090;&#1077;&#1088;&#1072;&#1080;&#1074;&#1085;&#1077;&#1089;&#1077;&#1085;&#1080;&#1080;&#1080;&#1079;&#1084;&#1077;&#1085;&#1077;&#1085;&#1080;&#1081;&#1074;&#1085;&#1077;&#1082;&#1086;&#1090;&#1086;&#1088;&#1099;&#1077;&#1072;&#1082;&#1090;&#1099;&#1055;&#1088;&#1077;&#1079;&#1080;&#1076;&#1077;&#1085;&#1090;&#1072;&#1056;&#1086;&#1089;&#1089;&#1080;&#1081;&#1089;&#1082;&#1086;&#1081;&#1060;&#1077;&#1076;&#1077;&#1088;&#1072;&#1094;&#1080;&#1080;------------%20&#1053;&#1077;&#1076;&#1077;&#1081;&#1089;&#1090;&#1074;&#1091;&#1102;"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login.consultant.ru/link/?req=doc&amp;base=LAW&amp;n=523306&amp;date=23.01.2026"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23306&amp;dst=69&amp;field=134&amp;date=23.01.2026" TargetMode="External"/><Relationship Id="rId11" Type="http://schemas.openxmlformats.org/officeDocument/2006/relationships/hyperlink" Target="https://login.consultant.ru/link/?req=doc&amp;base=LAW&amp;n=468048&amp;date=12.01.2026&amp;dst=100045&amp;field=134&#1054;&#1073;&#1091;&#1090;&#1074;&#1077;&#1088;&#1078;&#1076;&#1077;&#1085;&#1080;&#1080;&#1092;&#1086;&#1088;&#1084;&#1099;&#1089;&#1087;&#1088;&#1072;&#1074;&#1082;&#1080;&#1086;&#1076;&#1086;&#1093;&#1086;&#1076;&#1072;&#1093;,&#1088;&#1072;&#1089;&#1093;&#1086;&#1076;&#1072;&#1093;,&#1086;&#1073;&#1080;&#1084;&#1091;&#1097;&#1077;&#1089;&#1090;&#1074;&#1077;&#1080;&#1086;&#1073;&#1103;&#1079;&#1072;&#1090;&#1077;&#1083;&#1100;&#1089;&#1090;&#1074;&#1072;&#1093;&#1080;&#1084;&#1091;&#1097;&#1077;&#1089;&#1090;&#1074;&#1077;&#1085;&#1085;&#1086;&#1075;&#1086;&#1093;&#1072;&#1088;&#1072;&#1082;&#1090;&#1077;&#1088;&#1072;&#1080;&#1074;&#1085;&#1077;&#1089;&#1077;&#1085;&#1080;&#1080;&#1080;&#1079;&#1084;&#1077;&#1085;&#1077;&#1085;&#1080;&#1081;&#1074;&#1085;&#1077;&#1082;&#1086;&#1090;&#1086;&#1088;&#1099;&#1077;&#1072;&#1082;&#1090;&#1099;&#1055;&#1088;&#1077;&#1079;&#1080;&#1076;&#1077;&#1085;&#1090;&#1072;&#1056;&#1086;&#1089;&#1089;&#1080;&#1081;&#1089;&#1082;&#1086;&#1081;&#1060;&#1077;&#1076;&#1077;&#1088;&#1072;&#1094;&#1080;&#1080;------------%20&#1053;&#1077;&#1076;&#1077;&#1081;&#1089;&#1090;&#1074;&#1091;&#1102;"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ogin.consultant.ru/link/?req=doc&amp;base=LAW&amp;n=523305&amp;date=22.01.2026" TargetMode="External"/><Relationship Id="rId4" Type="http://schemas.openxmlformats.org/officeDocument/2006/relationships/footnotes" Target="footnotes.xml"/><Relationship Id="rId9" Type="http://schemas.openxmlformats.org/officeDocument/2006/relationships/hyperlink" Target="https://login.consultant.ru/link/?req=doc&amp;base=LAW&amp;n=468048&amp;date=12.01.2026&amp;dst=100045&amp;field=134&#1054;&#1073;&#1091;&#1090;&#1074;&#1077;&#1088;&#1078;&#1076;&#1077;&#1085;&#1080;&#1080;&#1092;&#1086;&#1088;&#1084;&#1099;&#1089;&#1087;&#1088;&#1072;&#1074;&#1082;&#1080;&#1086;&#1076;&#1086;&#1093;&#1086;&#1076;&#1072;&#1093;,&#1088;&#1072;&#1089;&#1093;&#1086;&#1076;&#1072;&#1093;,&#1086;&#1073;&#1080;&#1084;&#1091;&#1097;&#1077;&#1089;&#1090;&#1074;&#1077;&#1080;&#1086;&#1073;&#1103;&#1079;&#1072;&#1090;&#1077;&#1083;&#1100;&#1089;&#1090;&#1074;&#1072;&#1093;&#1080;&#1084;&#1091;&#1097;&#1077;&#1089;&#1090;&#1074;&#1077;&#1085;&#1085;&#1086;&#1075;&#1086;&#1093;&#1072;&#1088;&#1072;&#1082;&#1090;&#1077;&#1088;&#1072;&#1080;&#1074;&#1085;&#1077;&#1089;&#1077;&#1085;&#1080;&#1080;&#1080;&#1079;&#1084;&#1077;&#1085;&#1077;&#1085;&#1080;&#1081;&#1074;&#1085;&#1077;&#1082;&#1086;&#1090;&#1086;&#1088;&#1099;&#1077;&#1072;&#1082;&#1090;&#1099;&#1055;&#1088;&#1077;&#1079;&#1080;&#1076;&#1077;&#1085;&#1090;&#1072;&#1056;&#1086;&#1089;&#1089;&#1080;&#1081;&#1089;&#1082;&#1086;&#1081;&#1060;&#1077;&#1076;&#1077;&#1088;&#1072;&#1094;&#1080;&#1080;------------%20&#1053;&#1077;&#1076;&#1077;&#1081;&#1089;&#1090;&#1074;&#1091;&#110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2160</Words>
  <Characters>12312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111</cp:lastModifiedBy>
  <cp:revision>4</cp:revision>
  <cp:lastPrinted>2026-05-13T05:12:00Z</cp:lastPrinted>
  <dcterms:created xsi:type="dcterms:W3CDTF">2026-05-13T03:02:00Z</dcterms:created>
  <dcterms:modified xsi:type="dcterms:W3CDTF">2026-05-13T05:14:00Z</dcterms:modified>
</cp:coreProperties>
</file>