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62" w:rsidRPr="00732C1C" w:rsidRDefault="00247C62" w:rsidP="00247C62">
      <w:pPr>
        <w:jc w:val="center"/>
        <w:rPr>
          <w:b/>
          <w:sz w:val="28"/>
          <w:szCs w:val="28"/>
        </w:rPr>
      </w:pPr>
      <w:r w:rsidRPr="00732C1C">
        <w:rPr>
          <w:b/>
          <w:sz w:val="28"/>
          <w:szCs w:val="28"/>
        </w:rPr>
        <w:t>РОССИЙСКАЯ ФЕДЕРАЦИЯ</w:t>
      </w:r>
    </w:p>
    <w:p w:rsidR="00247C62" w:rsidRPr="00732C1C" w:rsidRDefault="00247C62" w:rsidP="00247C62">
      <w:pPr>
        <w:jc w:val="center"/>
        <w:rPr>
          <w:b/>
          <w:sz w:val="28"/>
          <w:szCs w:val="28"/>
        </w:rPr>
      </w:pPr>
      <w:r w:rsidRPr="00732C1C">
        <w:rPr>
          <w:b/>
          <w:sz w:val="28"/>
          <w:szCs w:val="28"/>
        </w:rPr>
        <w:t>СОБРАНИЕ ДЕПУТАТОВ ЛОБАНИХИНСКОГО СЕЛЬСОВЕТА</w:t>
      </w:r>
    </w:p>
    <w:p w:rsidR="00247C62" w:rsidRPr="00732C1C" w:rsidRDefault="00247C62" w:rsidP="00247C62">
      <w:pPr>
        <w:jc w:val="center"/>
        <w:rPr>
          <w:b/>
          <w:sz w:val="28"/>
          <w:szCs w:val="28"/>
        </w:rPr>
      </w:pPr>
      <w:r w:rsidRPr="00732C1C">
        <w:rPr>
          <w:b/>
          <w:sz w:val="28"/>
          <w:szCs w:val="28"/>
        </w:rPr>
        <w:t xml:space="preserve"> НОВИЧИХИНСКОГО РАЙОНА АЛТАЙСКОГО КРАЯ</w:t>
      </w:r>
    </w:p>
    <w:p w:rsidR="00247C62" w:rsidRPr="00732C1C" w:rsidRDefault="00247C62" w:rsidP="00247C62">
      <w:pPr>
        <w:jc w:val="center"/>
        <w:rPr>
          <w:b/>
          <w:sz w:val="28"/>
          <w:szCs w:val="28"/>
        </w:rPr>
      </w:pPr>
    </w:p>
    <w:p w:rsidR="00247C62" w:rsidRPr="00732C1C" w:rsidRDefault="00247C62" w:rsidP="00247C62">
      <w:pPr>
        <w:jc w:val="center"/>
        <w:rPr>
          <w:b/>
          <w:sz w:val="28"/>
          <w:szCs w:val="28"/>
        </w:rPr>
      </w:pPr>
    </w:p>
    <w:p w:rsidR="00247C62" w:rsidRPr="00732C1C" w:rsidRDefault="00247C62" w:rsidP="00247C62">
      <w:pPr>
        <w:jc w:val="center"/>
        <w:rPr>
          <w:b/>
          <w:sz w:val="28"/>
          <w:szCs w:val="28"/>
        </w:rPr>
      </w:pPr>
      <w:r w:rsidRPr="00732C1C">
        <w:rPr>
          <w:b/>
          <w:sz w:val="28"/>
          <w:szCs w:val="28"/>
        </w:rPr>
        <w:t>РЕШЕНИЕ</w:t>
      </w:r>
    </w:p>
    <w:p w:rsidR="00247C62" w:rsidRPr="00732C1C" w:rsidRDefault="00247C62" w:rsidP="00247C62">
      <w:pPr>
        <w:rPr>
          <w:b/>
          <w:sz w:val="28"/>
          <w:szCs w:val="28"/>
        </w:rPr>
      </w:pPr>
      <w:r w:rsidRPr="00732C1C">
        <w:rPr>
          <w:b/>
          <w:sz w:val="28"/>
          <w:szCs w:val="28"/>
        </w:rPr>
        <w:t>20.06.2022  №11                                                                                    с. Лобаниха</w:t>
      </w:r>
    </w:p>
    <w:p w:rsidR="00247C62" w:rsidRPr="005F4847" w:rsidRDefault="00247C62" w:rsidP="00247C62">
      <w:pPr>
        <w:rPr>
          <w:sz w:val="28"/>
          <w:szCs w:val="28"/>
        </w:rPr>
      </w:pPr>
    </w:p>
    <w:p w:rsidR="00247C62" w:rsidRPr="005F4847" w:rsidRDefault="00247C62" w:rsidP="00247C62">
      <w:pPr>
        <w:shd w:val="clear" w:color="auto" w:fill="FFFFFF"/>
        <w:ind w:left="5" w:right="4301"/>
        <w:rPr>
          <w:sz w:val="28"/>
          <w:szCs w:val="28"/>
        </w:rPr>
      </w:pPr>
      <w:r>
        <w:rPr>
          <w:sz w:val="28"/>
          <w:szCs w:val="28"/>
        </w:rPr>
        <w:t>Об исполнении бюджета сельского поселения Лобанихинский сельсовет за 2021 год</w:t>
      </w:r>
    </w:p>
    <w:p w:rsidR="00247C62" w:rsidRPr="00A958B1" w:rsidRDefault="00247C62" w:rsidP="00247C62">
      <w:pPr>
        <w:shd w:val="clear" w:color="auto" w:fill="FFFFFF"/>
        <w:ind w:left="5" w:right="4301"/>
        <w:rPr>
          <w:sz w:val="28"/>
          <w:szCs w:val="28"/>
        </w:rPr>
      </w:pPr>
    </w:p>
    <w:p w:rsidR="00247C62" w:rsidRPr="00A958B1" w:rsidRDefault="00247C62" w:rsidP="00247C62"/>
    <w:p w:rsidR="00247C62" w:rsidRPr="00A958B1" w:rsidRDefault="00247C62" w:rsidP="00247C62">
      <w:pPr>
        <w:shd w:val="clear" w:color="auto" w:fill="FFFFFF"/>
        <w:ind w:left="10" w:right="5" w:firstLine="701"/>
        <w:jc w:val="both"/>
      </w:pPr>
      <w:r>
        <w:rPr>
          <w:sz w:val="28"/>
          <w:szCs w:val="28"/>
        </w:rPr>
        <w:t>В соответствии со ст.49</w:t>
      </w:r>
      <w:r w:rsidRPr="00A958B1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Лобанихинский</w:t>
      </w:r>
      <w:r w:rsidRPr="00A958B1">
        <w:rPr>
          <w:sz w:val="28"/>
          <w:szCs w:val="28"/>
        </w:rPr>
        <w:t xml:space="preserve"> сельсовет Собрание депутатов РЕШИЛО:</w:t>
      </w:r>
    </w:p>
    <w:p w:rsidR="00247C62" w:rsidRPr="004A00BB" w:rsidRDefault="00247C62" w:rsidP="00247C6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0BB">
        <w:rPr>
          <w:rFonts w:ascii="Times New Roman" w:hAnsi="Times New Roman"/>
          <w:sz w:val="28"/>
          <w:szCs w:val="28"/>
        </w:rPr>
        <w:t>Утвердить отчет об исполнении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0BB">
        <w:rPr>
          <w:rFonts w:ascii="Times New Roman" w:hAnsi="Times New Roman"/>
          <w:sz w:val="28"/>
          <w:szCs w:val="28"/>
        </w:rPr>
        <w:t>Администрации Лобанихинского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0BB">
        <w:rPr>
          <w:rFonts w:ascii="Times New Roman" w:hAnsi="Times New Roman"/>
          <w:sz w:val="28"/>
          <w:szCs w:val="28"/>
        </w:rPr>
        <w:t>за 2021 год по доходам  в сумме 3 697,7тыс. рублей, по расходам с учетом уточненного плана в сумме 3 498,8 тыс. рублей с превышением доходов над расходами (профицит бюджета) в сумме 198,9 тыс. рублей и со следующими показателями</w:t>
      </w:r>
      <w:r>
        <w:rPr>
          <w:rFonts w:ascii="Times New Roman" w:hAnsi="Times New Roman"/>
          <w:sz w:val="28"/>
          <w:szCs w:val="28"/>
        </w:rPr>
        <w:t>:</w:t>
      </w:r>
    </w:p>
    <w:p w:rsidR="00247C62" w:rsidRPr="004A00BB" w:rsidRDefault="00247C62" w:rsidP="00247C6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доходов бюджета сельского поселения за 2021 год согласно приложению №1к настоящему решению; </w:t>
      </w:r>
    </w:p>
    <w:p w:rsidR="00247C62" w:rsidRPr="004A00BB" w:rsidRDefault="00247C62" w:rsidP="00247C62">
      <w:pPr>
        <w:pStyle w:val="a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расходов бюджета сельского поселения за 2021 год по в</w:t>
      </w:r>
      <w:r w:rsidRPr="004A00BB">
        <w:rPr>
          <w:rFonts w:ascii="Times New Roman" w:hAnsi="Times New Roman"/>
          <w:bCs/>
          <w:sz w:val="28"/>
          <w:szCs w:val="28"/>
        </w:rPr>
        <w:t>едомственн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4A00BB">
        <w:rPr>
          <w:rFonts w:ascii="Times New Roman" w:hAnsi="Times New Roman"/>
          <w:bCs/>
          <w:sz w:val="28"/>
          <w:szCs w:val="28"/>
        </w:rPr>
        <w:t xml:space="preserve"> структур</w:t>
      </w:r>
      <w:r>
        <w:rPr>
          <w:rFonts w:ascii="Times New Roman" w:hAnsi="Times New Roman"/>
          <w:bCs/>
          <w:sz w:val="28"/>
          <w:szCs w:val="28"/>
        </w:rPr>
        <w:t>е</w:t>
      </w:r>
      <w:r w:rsidRPr="004A00BB">
        <w:rPr>
          <w:rFonts w:ascii="Times New Roman" w:hAnsi="Times New Roman"/>
          <w:bCs/>
          <w:sz w:val="28"/>
          <w:szCs w:val="28"/>
        </w:rPr>
        <w:t xml:space="preserve"> расходов бюджета сельского поселения </w:t>
      </w:r>
      <w:r>
        <w:rPr>
          <w:rFonts w:ascii="Times New Roman" w:hAnsi="Times New Roman"/>
          <w:bCs/>
          <w:sz w:val="28"/>
          <w:szCs w:val="28"/>
        </w:rPr>
        <w:t>согласно приложению №2к настоящему решению;</w:t>
      </w:r>
    </w:p>
    <w:p w:rsidR="00247C62" w:rsidRDefault="00247C62" w:rsidP="00247C62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расходов бюджета сельского поселения за 2021 год</w:t>
      </w:r>
      <w:r w:rsidRPr="004A00BB">
        <w:rPr>
          <w:rFonts w:ascii="Times New Roman" w:hAnsi="Times New Roman"/>
          <w:bCs/>
          <w:sz w:val="28"/>
          <w:szCs w:val="28"/>
        </w:rPr>
        <w:t xml:space="preserve"> по разделам, подразделам, целевым статьям, группам (группам и подгруппам) видов расходов </w:t>
      </w:r>
      <w:r>
        <w:rPr>
          <w:rFonts w:ascii="Times New Roman" w:hAnsi="Times New Roman"/>
          <w:bCs/>
          <w:sz w:val="28"/>
          <w:szCs w:val="28"/>
        </w:rPr>
        <w:t>согласно приложению №3 к настоящему решению;</w:t>
      </w:r>
    </w:p>
    <w:p w:rsidR="00247C62" w:rsidRPr="004A00BB" w:rsidRDefault="00247C62" w:rsidP="00247C62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источников финансирования дефицита бюджета сельского поселения за 2021 год согласно приложению №4 к настоящему решению.  </w:t>
      </w:r>
    </w:p>
    <w:p w:rsidR="00247C62" w:rsidRPr="00FA5CBC" w:rsidRDefault="00247C62" w:rsidP="00247C62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ind w:left="0" w:right="6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выполнением настоящего решения возложить на постоянную комиссию по бюджету, налоговой и кредитной политике, экономической политике, собственности. </w:t>
      </w:r>
    </w:p>
    <w:p w:rsidR="00247C62" w:rsidRPr="00A958B1" w:rsidRDefault="00247C62" w:rsidP="00247C62">
      <w:pPr>
        <w:shd w:val="clear" w:color="auto" w:fill="FFFFFF"/>
        <w:ind w:right="10" w:firstLine="701"/>
        <w:jc w:val="both"/>
        <w:rPr>
          <w:sz w:val="28"/>
          <w:szCs w:val="28"/>
        </w:rPr>
      </w:pPr>
    </w:p>
    <w:p w:rsidR="00247C62" w:rsidRDefault="00247C62" w:rsidP="00247C62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 сельсовета                                                                            М.С. Перегудова</w:t>
      </w:r>
    </w:p>
    <w:p w:rsidR="00247C62" w:rsidRDefault="00247C62" w:rsidP="00247C62">
      <w:pPr>
        <w:rPr>
          <w:i/>
          <w:iCs/>
          <w:sz w:val="28"/>
          <w:szCs w:val="28"/>
        </w:rPr>
      </w:pPr>
      <w:r w:rsidRPr="00A958B1">
        <w:rPr>
          <w:sz w:val="28"/>
          <w:szCs w:val="28"/>
        </w:rPr>
        <w:tab/>
      </w:r>
      <w:r w:rsidRPr="00A958B1">
        <w:rPr>
          <w:i/>
          <w:iCs/>
          <w:sz w:val="28"/>
          <w:szCs w:val="28"/>
        </w:rPr>
        <w:tab/>
      </w:r>
    </w:p>
    <w:p w:rsidR="00247C62" w:rsidRDefault="00247C62" w:rsidP="00247C62">
      <w:pPr>
        <w:rPr>
          <w:i/>
          <w:iCs/>
          <w:sz w:val="28"/>
          <w:szCs w:val="28"/>
        </w:rPr>
      </w:pPr>
    </w:p>
    <w:p w:rsidR="00247C62" w:rsidRDefault="00247C62" w:rsidP="00247C62">
      <w:pPr>
        <w:rPr>
          <w:i/>
          <w:iCs/>
          <w:sz w:val="28"/>
          <w:szCs w:val="28"/>
        </w:rPr>
      </w:pPr>
    </w:p>
    <w:p w:rsidR="00247C62" w:rsidRDefault="00247C62" w:rsidP="00247C62">
      <w:pPr>
        <w:rPr>
          <w:i/>
          <w:iCs/>
          <w:sz w:val="28"/>
          <w:szCs w:val="28"/>
        </w:rPr>
      </w:pPr>
    </w:p>
    <w:p w:rsidR="00247C62" w:rsidRDefault="00247C62" w:rsidP="00247C62">
      <w:pPr>
        <w:rPr>
          <w:i/>
          <w:iCs/>
          <w:sz w:val="28"/>
          <w:szCs w:val="28"/>
        </w:rPr>
      </w:pPr>
    </w:p>
    <w:p w:rsidR="00247C62" w:rsidRDefault="00247C62" w:rsidP="00247C62">
      <w:pPr>
        <w:rPr>
          <w:i/>
          <w:iCs/>
          <w:sz w:val="28"/>
          <w:szCs w:val="28"/>
        </w:rPr>
      </w:pPr>
    </w:p>
    <w:p w:rsidR="00247C62" w:rsidRDefault="00247C62" w:rsidP="00247C62">
      <w:pPr>
        <w:rPr>
          <w:i/>
          <w:iCs/>
          <w:sz w:val="28"/>
          <w:szCs w:val="28"/>
        </w:rPr>
      </w:pPr>
    </w:p>
    <w:p w:rsidR="00247C62" w:rsidRPr="00350335" w:rsidRDefault="00247C62" w:rsidP="00247C62">
      <w:pPr>
        <w:rPr>
          <w:iCs/>
          <w:sz w:val="28"/>
          <w:szCs w:val="28"/>
        </w:rPr>
      </w:pPr>
    </w:p>
    <w:p w:rsidR="00247C62" w:rsidRDefault="00247C62"/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90C99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A90C99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A90C99">
              <w:trPr>
                <w:trHeight w:val="1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A90C99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A90C99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80"/>
                  </w:tblGrid>
                  <w:tr w:rsidR="00A90C99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 w:rsidP="00E9350A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</w:t>
                        </w:r>
                        <w:r w:rsidR="00CD5013">
                          <w:rPr>
                            <w:color w:val="000000"/>
                          </w:rPr>
                          <w:t>2</w:t>
                        </w:r>
                        <w:r w:rsidR="00E9350A">
                          <w:rPr>
                            <w:color w:val="000000"/>
                          </w:rPr>
                          <w:t>2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BE3E7F" w:rsidP="0019003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</w:t>
                  </w:r>
                  <w:r w:rsidR="00CD5013">
                    <w:rPr>
                      <w:color w:val="000000"/>
                    </w:rPr>
                    <w:t>2</w:t>
                  </w:r>
                  <w:r w:rsidR="00E9350A">
                    <w:rPr>
                      <w:color w:val="000000"/>
                    </w:rPr>
                    <w:t>2</w:t>
                  </w: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04086856</w:t>
                  </w: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Администрация Лобанихинского сельсовета Новичихинского района Алтайского края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303</w:t>
                  </w:r>
                </w:p>
              </w:tc>
            </w:tr>
            <w:tr w:rsidR="00A90C99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>Бюджет Лобанихинского сельсовета Новичихинского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7"/>
                  </w:tblGrid>
                  <w:tr w:rsidR="00A90C99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01628422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A90C99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  <w:jc w:val="center"/>
                  </w:pPr>
                </w:p>
              </w:tc>
            </w:tr>
            <w:tr w:rsidR="00A90C99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120"/>
                  </w:tblGrid>
                  <w:tr w:rsidR="00A90C99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r>
                          <w:rPr>
                            <w:color w:val="000000"/>
                          </w:rPr>
                          <w:t xml:space="preserve">Единица измерения: </w:t>
                        </w:r>
                        <w:proofErr w:type="spellStart"/>
                        <w:r>
                          <w:rPr>
                            <w:color w:val="000000"/>
                          </w:rPr>
                          <w:t>руб</w:t>
                        </w:r>
                        <w:proofErr w:type="spellEnd"/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47146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A90C99" w:rsidRDefault="00A90C99">
            <w:pPr>
              <w:spacing w:line="1" w:lineRule="auto"/>
            </w:pPr>
          </w:p>
        </w:tc>
      </w:tr>
    </w:tbl>
    <w:p w:rsidR="00A90C99" w:rsidRDefault="00A90C99">
      <w:pPr>
        <w:rPr>
          <w:vanish/>
        </w:rPr>
      </w:pPr>
      <w:bookmarkStart w:id="0" w:name="__bookmark_2"/>
      <w:bookmarkEnd w:id="0"/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90C99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  <w:jc w:val="center"/>
            </w:pP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A43BC" w:rsidRDefault="006A43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образование Лобанихинский сельсовет Новичихинского района Алтайского края наделен статусом сельского поселения законом Алтайского края от 05 октября 2007 года № 94-ЗС "О статусе и границах муниципальных и административно-</w:t>
            </w:r>
            <w:proofErr w:type="spellStart"/>
            <w:r>
              <w:rPr>
                <w:color w:val="000000"/>
                <w:sz w:val="28"/>
                <w:szCs w:val="28"/>
              </w:rPr>
              <w:t>территоритальных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образований Новичихинского района Алтайского края" Административным центром поселения является село Лобаниха, на территории сельсовета расположены поселки Невский и Петровский.</w:t>
            </w: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1 «Организационная структура субъекта бюджетной отчетности»</w:t>
            </w:r>
          </w:p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A43BC" w:rsidRDefault="006A43BC">
            <w:pPr>
              <w:rPr>
                <w:color w:val="000000"/>
                <w:sz w:val="28"/>
                <w:szCs w:val="28"/>
              </w:rPr>
            </w:pPr>
          </w:p>
          <w:p w:rsidR="00A90C99" w:rsidRDefault="00A030A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  <w:r w:rsidR="0047146D">
              <w:rPr>
                <w:color w:val="000000"/>
                <w:sz w:val="28"/>
                <w:szCs w:val="28"/>
              </w:rPr>
              <w:t xml:space="preserve"> сельсовета является исполнительно-распределительным органом поселения. Структура администрации сельсовета утверждается Собранием депутатов по представлению главы сельсовета. Администрация сельсовета обладает правами юридического лица, действующего на основании настоящего устава.</w:t>
            </w: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6A43BC" w:rsidRDefault="006A43BC">
            <w:pPr>
              <w:rPr>
                <w:color w:val="000000"/>
                <w:sz w:val="28"/>
                <w:szCs w:val="28"/>
              </w:rPr>
            </w:pPr>
          </w:p>
          <w:p w:rsidR="00A90C99" w:rsidRDefault="004714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Финансирование расходов на содержание органом местного самоуправления осуществляется за счет собственных доходов бюджета и безвозмездных поступлений из районного бюджета. Собрание депутатов осуществляет финансовый контроль. Размещение заказов на поставку товаров, выполнение работ, оказание услуг муниципальных нужд осуществляется в порядке, предусмотренном ФЗ от 27.05.20015 г. № 94-ФЗ "О размещении заказов на поставку товаров, выполнение работ, оказание услуг для государственных и муниципальных нужд.</w:t>
            </w: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3 «Анализ отчета об исполнении бюджета субъектом бюджетной отчетности»</w:t>
            </w:r>
          </w:p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A43BC" w:rsidRDefault="00BE3E7F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по доходам в 20</w:t>
            </w:r>
            <w:r w:rsidR="00E9350A">
              <w:rPr>
                <w:color w:val="000000"/>
                <w:sz w:val="28"/>
                <w:szCs w:val="28"/>
              </w:rPr>
              <w:t>21</w:t>
            </w:r>
            <w:r w:rsidR="0047146D">
              <w:rPr>
                <w:color w:val="000000"/>
                <w:sz w:val="28"/>
                <w:szCs w:val="28"/>
              </w:rPr>
              <w:t xml:space="preserve"> году установлен в размере </w:t>
            </w:r>
            <w:r w:rsidR="00E9350A">
              <w:rPr>
                <w:color w:val="000000"/>
                <w:sz w:val="28"/>
                <w:szCs w:val="28"/>
              </w:rPr>
              <w:t xml:space="preserve">3 814 407,15 </w:t>
            </w:r>
            <w:r w:rsidR="0047146D">
              <w:rPr>
                <w:color w:val="000000"/>
                <w:sz w:val="28"/>
                <w:szCs w:val="28"/>
              </w:rPr>
              <w:t xml:space="preserve"> руб</w:t>
            </w:r>
            <w:r w:rsidR="00534747">
              <w:rPr>
                <w:color w:val="000000"/>
                <w:sz w:val="28"/>
                <w:szCs w:val="28"/>
              </w:rPr>
              <w:t>.</w:t>
            </w:r>
            <w:r w:rsidR="0047146D">
              <w:rPr>
                <w:color w:val="000000"/>
                <w:sz w:val="28"/>
                <w:szCs w:val="28"/>
              </w:rPr>
              <w:t xml:space="preserve">, выполнено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47146D">
              <w:rPr>
                <w:color w:val="000000"/>
                <w:sz w:val="28"/>
                <w:szCs w:val="28"/>
              </w:rPr>
              <w:t xml:space="preserve"> </w:t>
            </w:r>
            <w:r w:rsidR="00E9350A">
              <w:rPr>
                <w:color w:val="000000"/>
                <w:sz w:val="28"/>
                <w:szCs w:val="28"/>
              </w:rPr>
              <w:t>3 697 820,11</w:t>
            </w:r>
            <w:r w:rsidR="0047146D">
              <w:rPr>
                <w:color w:val="000000"/>
                <w:sz w:val="28"/>
                <w:szCs w:val="28"/>
              </w:rPr>
              <w:t xml:space="preserve"> руб. (</w:t>
            </w:r>
            <w:r w:rsidR="00E9350A">
              <w:rPr>
                <w:color w:val="000000"/>
                <w:sz w:val="28"/>
                <w:szCs w:val="28"/>
              </w:rPr>
              <w:t>96,9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47146D">
              <w:rPr>
                <w:color w:val="000000"/>
                <w:sz w:val="28"/>
                <w:szCs w:val="28"/>
              </w:rPr>
              <w:t xml:space="preserve">%): </w:t>
            </w:r>
          </w:p>
          <w:p w:rsidR="006A43BC" w:rsidRDefault="0047146D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НДФЛ - план </w:t>
            </w:r>
            <w:r w:rsidR="00E9350A">
              <w:rPr>
                <w:color w:val="000000"/>
                <w:sz w:val="28"/>
                <w:szCs w:val="28"/>
              </w:rPr>
              <w:t>85 000</w:t>
            </w:r>
            <w:r>
              <w:rPr>
                <w:color w:val="000000"/>
                <w:sz w:val="28"/>
                <w:szCs w:val="28"/>
              </w:rPr>
              <w:t xml:space="preserve"> руб., факт </w:t>
            </w:r>
            <w:r w:rsidR="00BE3E7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9350A">
              <w:rPr>
                <w:color w:val="000000"/>
                <w:sz w:val="28"/>
                <w:szCs w:val="28"/>
              </w:rPr>
              <w:t>87 041,57</w:t>
            </w:r>
            <w:r w:rsidR="00BE3E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руб. (</w:t>
            </w:r>
            <w:r w:rsidR="00E9350A">
              <w:rPr>
                <w:color w:val="000000"/>
                <w:sz w:val="28"/>
                <w:szCs w:val="28"/>
              </w:rPr>
              <w:t>102,4</w:t>
            </w:r>
            <w:r>
              <w:rPr>
                <w:color w:val="000000"/>
                <w:sz w:val="28"/>
                <w:szCs w:val="28"/>
              </w:rPr>
              <w:t xml:space="preserve">%); </w:t>
            </w:r>
          </w:p>
          <w:p w:rsidR="006A43BC" w:rsidRDefault="0047146D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ЕСХН - план </w:t>
            </w:r>
            <w:r w:rsidR="00E9350A">
              <w:rPr>
                <w:color w:val="000000"/>
                <w:sz w:val="28"/>
                <w:szCs w:val="28"/>
              </w:rPr>
              <w:t>310 000,00</w:t>
            </w:r>
            <w:r>
              <w:rPr>
                <w:color w:val="000000"/>
                <w:sz w:val="28"/>
                <w:szCs w:val="28"/>
              </w:rPr>
              <w:t xml:space="preserve">  руб., факт </w:t>
            </w:r>
            <w:r w:rsidR="00BE3E7F">
              <w:rPr>
                <w:color w:val="000000"/>
                <w:sz w:val="28"/>
                <w:szCs w:val="28"/>
              </w:rPr>
              <w:t>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9350A">
              <w:rPr>
                <w:color w:val="000000"/>
                <w:sz w:val="28"/>
                <w:szCs w:val="28"/>
              </w:rPr>
              <w:t>328 562,23</w:t>
            </w:r>
            <w:r>
              <w:rPr>
                <w:color w:val="000000"/>
                <w:sz w:val="28"/>
                <w:szCs w:val="28"/>
              </w:rPr>
              <w:t xml:space="preserve"> руб.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E9350A">
              <w:rPr>
                <w:color w:val="000000"/>
                <w:sz w:val="28"/>
                <w:szCs w:val="28"/>
              </w:rPr>
              <w:t>106,0</w:t>
            </w:r>
            <w:r>
              <w:rPr>
                <w:color w:val="000000"/>
                <w:sz w:val="28"/>
                <w:szCs w:val="28"/>
              </w:rPr>
              <w:t xml:space="preserve">%); </w:t>
            </w:r>
          </w:p>
          <w:p w:rsidR="006A43BC" w:rsidRDefault="0047146D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налог на имущество ФЛ - план </w:t>
            </w:r>
            <w:r w:rsidR="00BE3E7F">
              <w:rPr>
                <w:color w:val="000000"/>
                <w:sz w:val="28"/>
                <w:szCs w:val="28"/>
              </w:rPr>
              <w:t>1</w:t>
            </w:r>
            <w:r w:rsidR="00E9350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000 руб., факт </w:t>
            </w:r>
            <w:r w:rsidR="00E9350A">
              <w:rPr>
                <w:color w:val="000000"/>
                <w:sz w:val="28"/>
                <w:szCs w:val="28"/>
              </w:rPr>
              <w:t>6712,64</w:t>
            </w:r>
            <w:r>
              <w:rPr>
                <w:color w:val="000000"/>
                <w:sz w:val="28"/>
                <w:szCs w:val="28"/>
              </w:rPr>
              <w:t xml:space="preserve"> руб. (</w:t>
            </w:r>
            <w:r w:rsidR="00E9350A">
              <w:rPr>
                <w:color w:val="000000"/>
                <w:sz w:val="28"/>
                <w:szCs w:val="28"/>
              </w:rPr>
              <w:t>61,02</w:t>
            </w:r>
            <w:r>
              <w:rPr>
                <w:color w:val="000000"/>
                <w:sz w:val="28"/>
                <w:szCs w:val="28"/>
              </w:rPr>
              <w:t xml:space="preserve">%); земельный налог - план </w:t>
            </w:r>
            <w:r w:rsidR="00BE3E7F">
              <w:rPr>
                <w:color w:val="000000"/>
                <w:sz w:val="28"/>
                <w:szCs w:val="28"/>
              </w:rPr>
              <w:t>5</w:t>
            </w:r>
            <w:r w:rsidR="00E9350A">
              <w:rPr>
                <w:color w:val="000000"/>
                <w:sz w:val="28"/>
                <w:szCs w:val="28"/>
              </w:rPr>
              <w:t>40</w:t>
            </w:r>
            <w:r>
              <w:rPr>
                <w:color w:val="000000"/>
                <w:sz w:val="28"/>
                <w:szCs w:val="28"/>
              </w:rPr>
              <w:t xml:space="preserve"> 000,00 руб., факт </w:t>
            </w:r>
            <w:r w:rsidR="00E9350A">
              <w:rPr>
                <w:color w:val="000000"/>
                <w:sz w:val="28"/>
                <w:szCs w:val="28"/>
              </w:rPr>
              <w:t>483 165,52</w:t>
            </w:r>
            <w:r>
              <w:rPr>
                <w:color w:val="000000"/>
                <w:sz w:val="28"/>
                <w:szCs w:val="28"/>
              </w:rPr>
              <w:t xml:space="preserve"> руб. (</w:t>
            </w:r>
            <w:r w:rsidR="00E9350A">
              <w:rPr>
                <w:color w:val="000000"/>
                <w:sz w:val="28"/>
                <w:szCs w:val="28"/>
              </w:rPr>
              <w:t>89,5</w:t>
            </w:r>
            <w:r>
              <w:rPr>
                <w:color w:val="000000"/>
                <w:sz w:val="28"/>
                <w:szCs w:val="28"/>
              </w:rPr>
              <w:t>%);</w:t>
            </w:r>
          </w:p>
          <w:p w:rsidR="006A43BC" w:rsidRDefault="0047146D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от компенсации затрат государства - план </w:t>
            </w:r>
            <w:r w:rsidR="00E9350A">
              <w:rPr>
                <w:color w:val="000000"/>
                <w:sz w:val="28"/>
                <w:szCs w:val="28"/>
              </w:rPr>
              <w:t>12000,00</w:t>
            </w:r>
            <w:r>
              <w:rPr>
                <w:color w:val="000000"/>
                <w:sz w:val="28"/>
                <w:szCs w:val="28"/>
              </w:rPr>
              <w:t xml:space="preserve"> руб., факт </w:t>
            </w:r>
            <w:r w:rsidR="00E9350A">
              <w:rPr>
                <w:color w:val="000000"/>
                <w:sz w:val="28"/>
                <w:szCs w:val="28"/>
              </w:rPr>
              <w:t>17931,00</w:t>
            </w:r>
            <w:r w:rsidR="00BE3E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руб. (</w:t>
            </w:r>
            <w:r w:rsidR="00E9350A">
              <w:rPr>
                <w:color w:val="000000"/>
                <w:sz w:val="28"/>
                <w:szCs w:val="28"/>
              </w:rPr>
              <w:t>149,4</w:t>
            </w:r>
            <w:r>
              <w:rPr>
                <w:color w:val="000000"/>
                <w:sz w:val="28"/>
                <w:szCs w:val="28"/>
              </w:rPr>
              <w:t xml:space="preserve">%); </w:t>
            </w:r>
          </w:p>
          <w:p w:rsidR="006A43BC" w:rsidRDefault="0047146D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дотация на выравнивание бюджетной обеспеченности - план </w:t>
            </w:r>
            <w:r w:rsidR="00E9350A">
              <w:rPr>
                <w:color w:val="000000"/>
                <w:sz w:val="28"/>
                <w:szCs w:val="28"/>
              </w:rPr>
              <w:t>30900,00</w:t>
            </w:r>
            <w:r>
              <w:rPr>
                <w:color w:val="000000"/>
                <w:sz w:val="28"/>
                <w:szCs w:val="28"/>
              </w:rPr>
              <w:t xml:space="preserve"> руб</w:t>
            </w:r>
            <w:r w:rsidR="0053474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, факт </w:t>
            </w:r>
            <w:r w:rsidR="00E9350A">
              <w:rPr>
                <w:color w:val="000000"/>
                <w:sz w:val="28"/>
                <w:szCs w:val="28"/>
              </w:rPr>
              <w:t>30900</w:t>
            </w:r>
            <w:r>
              <w:rPr>
                <w:color w:val="000000"/>
                <w:sz w:val="28"/>
                <w:szCs w:val="28"/>
              </w:rPr>
              <w:t xml:space="preserve">,00 руб. (100%); </w:t>
            </w:r>
          </w:p>
          <w:p w:rsidR="006A43BC" w:rsidRDefault="00E9350A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</w:t>
            </w:r>
            <w:r w:rsidR="0047146D">
              <w:rPr>
                <w:color w:val="000000"/>
                <w:sz w:val="28"/>
                <w:szCs w:val="28"/>
              </w:rPr>
              <w:t xml:space="preserve"> - план </w:t>
            </w:r>
            <w:r>
              <w:rPr>
                <w:color w:val="000000"/>
                <w:sz w:val="28"/>
                <w:szCs w:val="28"/>
              </w:rPr>
              <w:t>1 675 804,15</w:t>
            </w:r>
            <w:r w:rsidR="0047146D">
              <w:rPr>
                <w:color w:val="000000"/>
                <w:sz w:val="28"/>
                <w:szCs w:val="28"/>
              </w:rPr>
              <w:t xml:space="preserve"> руб., факт </w:t>
            </w:r>
            <w:r>
              <w:rPr>
                <w:color w:val="000000"/>
                <w:sz w:val="28"/>
                <w:szCs w:val="28"/>
              </w:rPr>
              <w:t>1 675 804,15</w:t>
            </w:r>
            <w:r w:rsidR="0047146D">
              <w:rPr>
                <w:color w:val="000000"/>
                <w:sz w:val="28"/>
                <w:szCs w:val="28"/>
              </w:rPr>
              <w:t xml:space="preserve"> руб. (100%);  </w:t>
            </w:r>
          </w:p>
          <w:p w:rsidR="006A43BC" w:rsidRDefault="0047146D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субвенция на осуществление воинского учета - план </w:t>
            </w:r>
            <w:r w:rsidR="00AB052C">
              <w:rPr>
                <w:color w:val="000000"/>
                <w:sz w:val="28"/>
                <w:szCs w:val="28"/>
              </w:rPr>
              <w:t>3</w:t>
            </w:r>
            <w:r w:rsidR="00190033">
              <w:rPr>
                <w:color w:val="000000"/>
                <w:sz w:val="28"/>
                <w:szCs w:val="28"/>
              </w:rPr>
              <w:t>4</w:t>
            </w:r>
            <w:r w:rsidR="00AB052C">
              <w:rPr>
                <w:color w:val="000000"/>
                <w:sz w:val="28"/>
                <w:szCs w:val="28"/>
              </w:rPr>
              <w:t xml:space="preserve"> </w:t>
            </w:r>
            <w:r w:rsidR="00E9350A">
              <w:rPr>
                <w:color w:val="000000"/>
                <w:sz w:val="28"/>
                <w:szCs w:val="28"/>
              </w:rPr>
              <w:t>9</w:t>
            </w:r>
            <w:r w:rsidR="00AB052C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,00 руб., факт </w:t>
            </w:r>
            <w:r w:rsidR="00AB052C">
              <w:rPr>
                <w:color w:val="000000"/>
                <w:sz w:val="28"/>
                <w:szCs w:val="28"/>
              </w:rPr>
              <w:t>3</w:t>
            </w:r>
            <w:r w:rsidR="00E9350A">
              <w:rPr>
                <w:color w:val="000000"/>
                <w:sz w:val="28"/>
                <w:szCs w:val="28"/>
              </w:rPr>
              <w:t>4 9</w:t>
            </w:r>
            <w:r w:rsidR="00AB052C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,00 руб. (100%); </w:t>
            </w:r>
          </w:p>
          <w:p w:rsidR="007B0EBF" w:rsidRDefault="0047146D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color w:val="000000"/>
                <w:sz w:val="28"/>
                <w:szCs w:val="28"/>
              </w:rPr>
              <w:t>трансферты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- план </w:t>
            </w:r>
            <w:r w:rsidR="00E9350A">
              <w:rPr>
                <w:color w:val="000000"/>
                <w:sz w:val="28"/>
                <w:szCs w:val="28"/>
              </w:rPr>
              <w:t>358 640,00</w:t>
            </w:r>
            <w:r>
              <w:rPr>
                <w:color w:val="000000"/>
                <w:sz w:val="28"/>
                <w:szCs w:val="28"/>
              </w:rPr>
              <w:t xml:space="preserve"> руб., факт     </w:t>
            </w:r>
            <w:r w:rsidR="00E9350A">
              <w:rPr>
                <w:color w:val="000000"/>
                <w:sz w:val="28"/>
                <w:szCs w:val="28"/>
              </w:rPr>
              <w:t>273 940,00 руб. (76,4</w:t>
            </w:r>
            <w:r w:rsidR="007B0EBF">
              <w:rPr>
                <w:color w:val="000000"/>
                <w:sz w:val="28"/>
                <w:szCs w:val="28"/>
              </w:rPr>
              <w:t>%)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34C38" w:rsidRDefault="00634C38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бюджетам сельских поселения – план </w:t>
            </w:r>
            <w:r w:rsidR="00E9350A">
              <w:rPr>
                <w:color w:val="000000"/>
                <w:sz w:val="28"/>
                <w:szCs w:val="28"/>
              </w:rPr>
              <w:t>554709,00</w:t>
            </w:r>
            <w:r>
              <w:rPr>
                <w:color w:val="000000"/>
                <w:sz w:val="28"/>
                <w:szCs w:val="28"/>
              </w:rPr>
              <w:t>, факт-</w:t>
            </w:r>
            <w:r w:rsidR="00E9350A">
              <w:rPr>
                <w:color w:val="000000"/>
                <w:sz w:val="28"/>
                <w:szCs w:val="28"/>
              </w:rPr>
              <w:t>554709,00</w:t>
            </w:r>
            <w:r>
              <w:rPr>
                <w:color w:val="000000"/>
                <w:sz w:val="28"/>
                <w:szCs w:val="28"/>
              </w:rPr>
              <w:t>. (</w:t>
            </w:r>
            <w:r w:rsidR="00E9350A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%)</w:t>
            </w:r>
          </w:p>
          <w:p w:rsidR="00190033" w:rsidRDefault="00190033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  <w:r w:rsidR="00634C38">
              <w:rPr>
                <w:color w:val="000000"/>
                <w:sz w:val="28"/>
                <w:szCs w:val="28"/>
              </w:rPr>
              <w:t xml:space="preserve"> – план – </w:t>
            </w:r>
            <w:r w:rsidR="00E9350A">
              <w:rPr>
                <w:color w:val="000000"/>
                <w:sz w:val="28"/>
                <w:szCs w:val="28"/>
              </w:rPr>
              <w:t>10000,00</w:t>
            </w:r>
            <w:r w:rsidR="00634C38">
              <w:rPr>
                <w:color w:val="000000"/>
                <w:sz w:val="28"/>
                <w:szCs w:val="28"/>
              </w:rPr>
              <w:t xml:space="preserve"> рублей, факт-</w:t>
            </w:r>
            <w:r w:rsidR="00E9350A">
              <w:rPr>
                <w:color w:val="000000"/>
                <w:sz w:val="28"/>
                <w:szCs w:val="28"/>
              </w:rPr>
              <w:t>10000,00</w:t>
            </w:r>
            <w:r w:rsidR="00634C38">
              <w:rPr>
                <w:color w:val="000000"/>
                <w:sz w:val="28"/>
                <w:szCs w:val="28"/>
              </w:rPr>
              <w:t xml:space="preserve"> (100 %). </w:t>
            </w:r>
          </w:p>
          <w:p w:rsidR="00AB052C" w:rsidRDefault="00E9350A" w:rsidP="007B0EB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  <w:r w:rsidR="00634C38">
              <w:rPr>
                <w:color w:val="000000"/>
                <w:sz w:val="28"/>
                <w:szCs w:val="28"/>
              </w:rPr>
              <w:t xml:space="preserve"> – план </w:t>
            </w:r>
            <w:r>
              <w:rPr>
                <w:color w:val="000000"/>
                <w:sz w:val="28"/>
                <w:szCs w:val="28"/>
              </w:rPr>
              <w:t>191454</w:t>
            </w:r>
            <w:r w:rsidR="00AB052C">
              <w:rPr>
                <w:color w:val="000000"/>
                <w:sz w:val="28"/>
                <w:szCs w:val="28"/>
              </w:rPr>
              <w:t xml:space="preserve">,00 руб., факт </w:t>
            </w:r>
            <w:r>
              <w:rPr>
                <w:color w:val="000000"/>
                <w:sz w:val="28"/>
                <w:szCs w:val="28"/>
              </w:rPr>
              <w:t>191454</w:t>
            </w:r>
            <w:r w:rsidR="00AB052C">
              <w:rPr>
                <w:color w:val="000000"/>
                <w:sz w:val="28"/>
                <w:szCs w:val="28"/>
              </w:rPr>
              <w:t>,00 руб.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местного  бюджета</w:t>
            </w:r>
            <w:r w:rsidR="00634C38">
              <w:rPr>
                <w:color w:val="000000"/>
                <w:sz w:val="28"/>
                <w:szCs w:val="28"/>
              </w:rPr>
              <w:t xml:space="preserve"> план-</w:t>
            </w:r>
            <w:r w:rsidR="00E9350A">
              <w:rPr>
                <w:color w:val="000000"/>
                <w:sz w:val="28"/>
                <w:szCs w:val="28"/>
              </w:rPr>
              <w:t>3 583 594,74</w:t>
            </w:r>
            <w:r>
              <w:rPr>
                <w:color w:val="000000"/>
                <w:sz w:val="28"/>
                <w:szCs w:val="28"/>
              </w:rPr>
              <w:t xml:space="preserve">  исполнены в сумме </w:t>
            </w:r>
            <w:r w:rsidR="00E9350A">
              <w:rPr>
                <w:color w:val="000000"/>
                <w:sz w:val="28"/>
                <w:szCs w:val="28"/>
              </w:rPr>
              <w:t>3498894,74</w:t>
            </w:r>
            <w:r>
              <w:rPr>
                <w:color w:val="000000"/>
                <w:sz w:val="28"/>
                <w:szCs w:val="28"/>
              </w:rPr>
              <w:t xml:space="preserve"> руб.  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разделу «Общегосударственные вопросы» бюджетные назначения исполнены в сумме </w:t>
            </w:r>
            <w:r w:rsidR="00E9350A">
              <w:rPr>
                <w:color w:val="000000"/>
                <w:sz w:val="28"/>
                <w:szCs w:val="28"/>
              </w:rPr>
              <w:t xml:space="preserve">1 302 667,48 </w:t>
            </w:r>
            <w:r>
              <w:rPr>
                <w:color w:val="000000"/>
                <w:sz w:val="28"/>
                <w:szCs w:val="28"/>
              </w:rPr>
              <w:t>руб. Бюджетные ассигнования в 20</w:t>
            </w:r>
            <w:r w:rsidR="00634C38">
              <w:rPr>
                <w:color w:val="000000"/>
                <w:sz w:val="28"/>
                <w:szCs w:val="28"/>
              </w:rPr>
              <w:t>2</w:t>
            </w:r>
            <w:r w:rsidR="00E9350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году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были направлены: 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«Функционирование высшего должностного лица субъекта Российской Федерации и органа местного самоуправления» расходы на содержание главы сельского поселения составили  </w:t>
            </w:r>
            <w:r w:rsidR="00E9350A">
              <w:rPr>
                <w:color w:val="000000"/>
                <w:sz w:val="28"/>
                <w:szCs w:val="28"/>
              </w:rPr>
              <w:t>191 133,22</w:t>
            </w:r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«Функционирование Правительства Российской Федерации, высших органов исполнительной власти субъектов Российской Федерации, местных администраций» исполнение бюджета на содержание администрации сельского поселения составили </w:t>
            </w:r>
            <w:r w:rsidR="00E10FD0">
              <w:rPr>
                <w:color w:val="000000"/>
                <w:sz w:val="28"/>
                <w:szCs w:val="28"/>
              </w:rPr>
              <w:t>481 639,95</w:t>
            </w:r>
            <w:r>
              <w:rPr>
                <w:color w:val="000000"/>
                <w:sz w:val="28"/>
                <w:szCs w:val="28"/>
              </w:rPr>
              <w:t xml:space="preserve"> рублей. 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прочие выплаты по обязательствам государства исполнены в сумме </w:t>
            </w:r>
            <w:r w:rsidR="00E10FD0">
              <w:rPr>
                <w:color w:val="000000"/>
                <w:sz w:val="28"/>
                <w:szCs w:val="28"/>
              </w:rPr>
              <w:t>628 894,31</w:t>
            </w:r>
            <w:r>
              <w:rPr>
                <w:color w:val="000000"/>
                <w:sz w:val="28"/>
                <w:szCs w:val="28"/>
              </w:rPr>
              <w:t xml:space="preserve"> рублей.   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Исполнение бюджетных ассигнований по разделу «Национальная оборона» составило </w:t>
            </w:r>
            <w:r w:rsidR="00AB052C">
              <w:rPr>
                <w:color w:val="000000"/>
                <w:sz w:val="28"/>
                <w:szCs w:val="28"/>
              </w:rPr>
              <w:t>3</w:t>
            </w:r>
            <w:r w:rsidR="00634C38">
              <w:rPr>
                <w:color w:val="000000"/>
                <w:sz w:val="28"/>
                <w:szCs w:val="28"/>
              </w:rPr>
              <w:t>4</w:t>
            </w:r>
            <w:r w:rsidR="00AB052C">
              <w:rPr>
                <w:color w:val="000000"/>
                <w:sz w:val="28"/>
                <w:szCs w:val="28"/>
              </w:rPr>
              <w:t> </w:t>
            </w:r>
            <w:r w:rsidR="00E10FD0">
              <w:rPr>
                <w:color w:val="000000"/>
                <w:sz w:val="28"/>
                <w:szCs w:val="28"/>
              </w:rPr>
              <w:t>9</w:t>
            </w:r>
            <w:r w:rsidR="00AB052C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 xml:space="preserve">,00 руб. Финансовые средства, направленные из районного бюджета, были израсходованы на осуществление первичного воинского учёта.  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разделу «Национальная безопасность и правоохранительная деятельность»  защита населения и территории от чрезвычайных ситуаций природного и техногенного характера фактически исполнено – </w:t>
            </w:r>
            <w:r w:rsidR="00E10FD0">
              <w:rPr>
                <w:color w:val="000000"/>
                <w:sz w:val="28"/>
                <w:szCs w:val="28"/>
              </w:rPr>
              <w:t>151 625,59</w:t>
            </w:r>
            <w:r>
              <w:rPr>
                <w:color w:val="000000"/>
                <w:sz w:val="28"/>
                <w:szCs w:val="28"/>
              </w:rPr>
              <w:t xml:space="preserve"> рублей.  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разделу «Национальная экономика»  фактически исполнено – </w:t>
            </w:r>
            <w:r w:rsidR="00E10FD0">
              <w:rPr>
                <w:color w:val="000000"/>
                <w:sz w:val="28"/>
                <w:szCs w:val="28"/>
              </w:rPr>
              <w:t>630899,80</w:t>
            </w:r>
            <w:r>
              <w:rPr>
                <w:color w:val="000000"/>
                <w:sz w:val="28"/>
                <w:szCs w:val="28"/>
              </w:rPr>
              <w:t xml:space="preserve"> рублей </w:t>
            </w:r>
            <w:r w:rsidR="00E10FD0">
              <w:rPr>
                <w:color w:val="000000"/>
                <w:sz w:val="28"/>
                <w:szCs w:val="28"/>
              </w:rPr>
              <w:t>по плану, фактически 546 199,80 или 86,6</w:t>
            </w:r>
            <w:r>
              <w:rPr>
                <w:color w:val="000000"/>
                <w:sz w:val="28"/>
                <w:szCs w:val="28"/>
              </w:rPr>
              <w:t xml:space="preserve"> % от плановых назначений.      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подразделу «Дорожное хозяйство» -</w:t>
            </w:r>
            <w:r w:rsidR="00634C3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содержание, ремонт, реконструкция автомобильных доро</w:t>
            </w:r>
            <w:r w:rsidR="007E44BF">
              <w:rPr>
                <w:color w:val="000000"/>
                <w:sz w:val="28"/>
                <w:szCs w:val="28"/>
              </w:rPr>
              <w:t xml:space="preserve">г  муниципальной собственности </w:t>
            </w:r>
            <w:r w:rsidR="00E10FD0">
              <w:rPr>
                <w:color w:val="000000"/>
                <w:sz w:val="28"/>
                <w:szCs w:val="28"/>
              </w:rPr>
              <w:t>546199,80</w:t>
            </w:r>
            <w:r>
              <w:rPr>
                <w:color w:val="000000"/>
                <w:sz w:val="28"/>
                <w:szCs w:val="28"/>
              </w:rPr>
              <w:t xml:space="preserve">  рублей.     По подразделу  «Благоустройство» бюджет по расходам исполнен в сумме  </w:t>
            </w:r>
            <w:r w:rsidR="00E10FD0">
              <w:rPr>
                <w:color w:val="000000"/>
                <w:sz w:val="28"/>
                <w:szCs w:val="28"/>
              </w:rPr>
              <w:t>144 345,69</w:t>
            </w:r>
            <w:r>
              <w:rPr>
                <w:color w:val="000000"/>
                <w:sz w:val="28"/>
                <w:szCs w:val="28"/>
              </w:rPr>
              <w:t xml:space="preserve"> рублей или на уровне 100% назначений, предусмотренных решением о бюджете. В том числе отражены расходы: на прочие мероприятия по благоу</w:t>
            </w:r>
            <w:r w:rsidR="003F352E">
              <w:rPr>
                <w:color w:val="000000"/>
                <w:sz w:val="28"/>
                <w:szCs w:val="28"/>
              </w:rPr>
              <w:t xml:space="preserve">стройству поселения в сумме </w:t>
            </w:r>
            <w:r w:rsidR="00E10FD0">
              <w:rPr>
                <w:color w:val="000000"/>
                <w:sz w:val="28"/>
                <w:szCs w:val="28"/>
              </w:rPr>
              <w:t>56000,00</w:t>
            </w:r>
            <w:r>
              <w:rPr>
                <w:color w:val="000000"/>
                <w:sz w:val="28"/>
                <w:szCs w:val="28"/>
              </w:rPr>
              <w:t xml:space="preserve"> рублей (сбор и удаление твердых отходов)</w:t>
            </w:r>
            <w:r w:rsidR="00E10FD0">
              <w:rPr>
                <w:color w:val="000000"/>
                <w:sz w:val="28"/>
                <w:szCs w:val="28"/>
              </w:rPr>
              <w:t>, благоустройство территории 60588,32 рублей</w:t>
            </w:r>
            <w:r>
              <w:rPr>
                <w:color w:val="000000"/>
                <w:sz w:val="28"/>
                <w:szCs w:val="28"/>
              </w:rPr>
              <w:t>.</w:t>
            </w:r>
            <w:r w:rsidR="00E10FD0">
              <w:rPr>
                <w:color w:val="000000"/>
                <w:sz w:val="28"/>
                <w:szCs w:val="28"/>
              </w:rPr>
              <w:t xml:space="preserve"> Благоустройство кладбища 27757,37.</w:t>
            </w:r>
            <w:r>
              <w:rPr>
                <w:color w:val="000000"/>
                <w:sz w:val="28"/>
                <w:szCs w:val="28"/>
              </w:rPr>
              <w:t xml:space="preserve"> По разделу «Культура, кинематография, сред</w:t>
            </w:r>
            <w:r w:rsidR="003F352E">
              <w:rPr>
                <w:color w:val="000000"/>
                <w:sz w:val="28"/>
                <w:szCs w:val="28"/>
              </w:rPr>
              <w:t>ства массовой информации» на 202</w:t>
            </w:r>
            <w:r w:rsidR="00E10FD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год решением о бюджете определены расходы по разделу в сумме </w:t>
            </w:r>
          </w:p>
          <w:p w:rsidR="006A43BC" w:rsidRDefault="00E10FD0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480 085,78</w:t>
            </w:r>
            <w:r w:rsidR="006A43BC">
              <w:rPr>
                <w:color w:val="000000"/>
                <w:sz w:val="28"/>
                <w:szCs w:val="28"/>
              </w:rPr>
              <w:t xml:space="preserve"> рублей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содержание учреждений культуры – </w:t>
            </w:r>
            <w:r w:rsidR="00E10FD0">
              <w:rPr>
                <w:color w:val="000000"/>
                <w:sz w:val="28"/>
                <w:szCs w:val="28"/>
              </w:rPr>
              <w:t>376085,78</w:t>
            </w:r>
            <w:r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6A43BC" w:rsidRDefault="006A43BC" w:rsidP="006A43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межбюджетные трансферты бюджетам муниципальных районов </w:t>
            </w:r>
            <w:proofErr w:type="gramStart"/>
            <w:r>
              <w:rPr>
                <w:color w:val="000000"/>
                <w:sz w:val="28"/>
                <w:szCs w:val="28"/>
              </w:rPr>
              <w:t>из бюджета поселений 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 w:rsidR="003F352E">
              <w:rPr>
                <w:color w:val="000000"/>
                <w:sz w:val="28"/>
                <w:szCs w:val="28"/>
              </w:rPr>
              <w:t>10</w:t>
            </w:r>
            <w:r w:rsidR="00E10FD0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 000,00 рублей. </w:t>
            </w:r>
          </w:p>
          <w:p w:rsidR="00E10FD0" w:rsidRDefault="00E10FD0" w:rsidP="006A43BC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A90C99" w:rsidRDefault="006A43BC" w:rsidP="00E079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Дефицит бюджета составляет </w:t>
            </w:r>
            <w:r w:rsidR="00E07922">
              <w:rPr>
                <w:color w:val="000000"/>
                <w:sz w:val="28"/>
                <w:szCs w:val="28"/>
              </w:rPr>
              <w:t>план 230812,41, фактически 198925,37</w:t>
            </w:r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34747" w:rsidRDefault="0053474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4 «Анализ показателей бухгалтерской отчетности субъекта бюджетной отчетности»</w:t>
            </w:r>
          </w:p>
          <w:p w:rsidR="006A43BC" w:rsidRDefault="006A43B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6A43BC" w:rsidRDefault="0047146D" w:rsidP="006A43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Дебиторской задолженности на 01.01.20</w:t>
            </w:r>
            <w:r w:rsidR="00990336">
              <w:rPr>
                <w:color w:val="000000"/>
                <w:sz w:val="28"/>
                <w:szCs w:val="28"/>
              </w:rPr>
              <w:t>2</w:t>
            </w:r>
            <w:r w:rsidR="00E07922">
              <w:rPr>
                <w:color w:val="000000"/>
                <w:sz w:val="28"/>
                <w:szCs w:val="28"/>
              </w:rPr>
              <w:t>2</w:t>
            </w:r>
            <w:r w:rsidR="003F352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составляет </w:t>
            </w:r>
            <w:r w:rsidR="00E07922">
              <w:rPr>
                <w:color w:val="000000"/>
                <w:sz w:val="28"/>
                <w:szCs w:val="28"/>
              </w:rPr>
              <w:t>152 855,39</w:t>
            </w:r>
            <w:r w:rsidR="00A030A7">
              <w:rPr>
                <w:color w:val="000000"/>
                <w:sz w:val="28"/>
                <w:szCs w:val="28"/>
              </w:rPr>
              <w:t xml:space="preserve"> руб</w:t>
            </w:r>
            <w:r w:rsidR="00534747">
              <w:rPr>
                <w:color w:val="000000"/>
                <w:sz w:val="28"/>
                <w:szCs w:val="28"/>
              </w:rPr>
              <w:t>.: по счету 205.11 –</w:t>
            </w:r>
            <w:r w:rsidR="00A030A7">
              <w:rPr>
                <w:color w:val="000000"/>
                <w:sz w:val="28"/>
                <w:szCs w:val="28"/>
              </w:rPr>
              <w:t xml:space="preserve"> </w:t>
            </w:r>
            <w:r w:rsidR="00E07922">
              <w:rPr>
                <w:color w:val="000000"/>
                <w:sz w:val="28"/>
                <w:szCs w:val="28"/>
              </w:rPr>
              <w:t>78668,38</w:t>
            </w:r>
            <w:r w:rsidR="00534747">
              <w:rPr>
                <w:color w:val="000000"/>
                <w:sz w:val="28"/>
                <w:szCs w:val="28"/>
              </w:rPr>
              <w:t xml:space="preserve"> </w:t>
            </w:r>
            <w:r w:rsidR="00A030A7">
              <w:rPr>
                <w:color w:val="000000"/>
                <w:sz w:val="28"/>
                <w:szCs w:val="28"/>
              </w:rPr>
              <w:t xml:space="preserve"> </w:t>
            </w:r>
            <w:r w:rsidR="00534747">
              <w:rPr>
                <w:color w:val="000000"/>
                <w:sz w:val="28"/>
                <w:szCs w:val="28"/>
              </w:rPr>
              <w:t xml:space="preserve">руб. </w:t>
            </w:r>
            <w:r w:rsidR="006A43BC">
              <w:rPr>
                <w:color w:val="000000"/>
                <w:sz w:val="28"/>
                <w:szCs w:val="28"/>
              </w:rPr>
              <w:t xml:space="preserve">в том числе </w:t>
            </w:r>
            <w:proofErr w:type="gramStart"/>
            <w:r w:rsidR="006A43BC">
              <w:rPr>
                <w:color w:val="000000"/>
                <w:sz w:val="28"/>
                <w:szCs w:val="28"/>
              </w:rPr>
              <w:t>просроченная</w:t>
            </w:r>
            <w:proofErr w:type="gramEnd"/>
            <w:r w:rsidR="006A43BC">
              <w:rPr>
                <w:color w:val="000000"/>
                <w:sz w:val="28"/>
                <w:szCs w:val="28"/>
              </w:rPr>
              <w:t xml:space="preserve"> </w:t>
            </w:r>
            <w:r w:rsidR="00990336">
              <w:rPr>
                <w:color w:val="000000"/>
                <w:sz w:val="28"/>
                <w:szCs w:val="28"/>
              </w:rPr>
              <w:t xml:space="preserve"> </w:t>
            </w:r>
            <w:r w:rsidR="00E07922">
              <w:rPr>
                <w:color w:val="000000"/>
                <w:sz w:val="28"/>
                <w:szCs w:val="28"/>
              </w:rPr>
              <w:t>78668,38</w:t>
            </w:r>
            <w:r w:rsidR="00990336">
              <w:rPr>
                <w:color w:val="000000"/>
                <w:sz w:val="28"/>
                <w:szCs w:val="28"/>
              </w:rPr>
              <w:t xml:space="preserve">  </w:t>
            </w:r>
            <w:r w:rsidR="006A43BC">
              <w:rPr>
                <w:color w:val="000000"/>
                <w:sz w:val="28"/>
                <w:szCs w:val="28"/>
              </w:rPr>
              <w:t xml:space="preserve"> руб.</w:t>
            </w:r>
            <w:r w:rsidR="00A030A7">
              <w:rPr>
                <w:color w:val="000000"/>
                <w:sz w:val="28"/>
                <w:szCs w:val="28"/>
              </w:rPr>
              <w:t xml:space="preserve"> данные налогового органа; 205.51 – </w:t>
            </w:r>
            <w:r w:rsidR="00E07922">
              <w:rPr>
                <w:color w:val="000000"/>
                <w:sz w:val="28"/>
                <w:szCs w:val="28"/>
              </w:rPr>
              <w:t>72800,00</w:t>
            </w:r>
            <w:r w:rsidR="00CE3654">
              <w:rPr>
                <w:color w:val="000000"/>
                <w:sz w:val="28"/>
                <w:szCs w:val="28"/>
              </w:rPr>
              <w:t xml:space="preserve"> руб. доходы будущих периодов; 206.23-</w:t>
            </w:r>
            <w:r w:rsidR="00E07922">
              <w:rPr>
                <w:color w:val="000000"/>
                <w:sz w:val="28"/>
                <w:szCs w:val="28"/>
              </w:rPr>
              <w:t>1387,01</w:t>
            </w:r>
            <w:r w:rsidR="00CE3654">
              <w:rPr>
                <w:color w:val="000000"/>
                <w:sz w:val="28"/>
                <w:szCs w:val="28"/>
              </w:rPr>
              <w:t xml:space="preserve"> авансовые платежи за электроэнергию.</w:t>
            </w:r>
          </w:p>
          <w:p w:rsidR="00A90C99" w:rsidRDefault="0047146D" w:rsidP="00CE36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Кредиторской задолженности на 01.01.20</w:t>
            </w:r>
            <w:r w:rsidR="00990336">
              <w:rPr>
                <w:color w:val="000000"/>
                <w:sz w:val="28"/>
                <w:szCs w:val="28"/>
              </w:rPr>
              <w:t>2</w:t>
            </w:r>
            <w:r w:rsidR="00E07922">
              <w:rPr>
                <w:color w:val="000000"/>
                <w:sz w:val="28"/>
                <w:szCs w:val="28"/>
              </w:rPr>
              <w:t xml:space="preserve">2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4407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составляет </w:t>
            </w:r>
            <w:r w:rsidR="00990336">
              <w:rPr>
                <w:color w:val="000000"/>
                <w:sz w:val="28"/>
                <w:szCs w:val="28"/>
              </w:rPr>
              <w:t xml:space="preserve"> </w:t>
            </w:r>
            <w:r w:rsidR="00E07922">
              <w:rPr>
                <w:color w:val="000000"/>
                <w:sz w:val="28"/>
                <w:szCs w:val="28"/>
              </w:rPr>
              <w:t>131580,06</w:t>
            </w:r>
            <w:r w:rsidR="00534747">
              <w:rPr>
                <w:color w:val="000000"/>
                <w:sz w:val="28"/>
                <w:szCs w:val="28"/>
              </w:rPr>
              <w:t>.:  по счету 205.11-</w:t>
            </w:r>
            <w:r w:rsidR="00990336">
              <w:rPr>
                <w:color w:val="000000"/>
                <w:sz w:val="28"/>
                <w:szCs w:val="28"/>
              </w:rPr>
              <w:t xml:space="preserve"> </w:t>
            </w:r>
            <w:r w:rsidR="00E07922">
              <w:rPr>
                <w:color w:val="000000"/>
                <w:sz w:val="28"/>
                <w:szCs w:val="28"/>
              </w:rPr>
              <w:t>131580,06</w:t>
            </w:r>
            <w:r w:rsidR="006A43BC">
              <w:rPr>
                <w:color w:val="000000"/>
                <w:sz w:val="28"/>
                <w:szCs w:val="28"/>
              </w:rPr>
              <w:t xml:space="preserve"> руб</w:t>
            </w:r>
            <w:r w:rsidR="00534747">
              <w:rPr>
                <w:color w:val="000000"/>
                <w:sz w:val="28"/>
                <w:szCs w:val="28"/>
              </w:rPr>
              <w:t>.</w:t>
            </w:r>
            <w:r w:rsidR="00A030A7">
              <w:rPr>
                <w:color w:val="000000"/>
                <w:sz w:val="28"/>
                <w:szCs w:val="28"/>
              </w:rPr>
              <w:t xml:space="preserve"> данные налогового органа</w:t>
            </w:r>
            <w:r w:rsidR="00CE3654">
              <w:rPr>
                <w:color w:val="000000"/>
                <w:sz w:val="28"/>
                <w:szCs w:val="28"/>
              </w:rPr>
              <w:t>.</w:t>
            </w:r>
          </w:p>
          <w:p w:rsidR="00CE3654" w:rsidRDefault="00CE3654" w:rsidP="00CE365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Имущество казны на начало года 108.51 – 8 876 889,61 рублей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конец отчетного  периода </w:t>
            </w:r>
            <w:r w:rsidR="00E07922">
              <w:rPr>
                <w:color w:val="000000"/>
                <w:sz w:val="28"/>
                <w:szCs w:val="28"/>
              </w:rPr>
              <w:t>9 705 960,01</w:t>
            </w:r>
            <w:r>
              <w:rPr>
                <w:color w:val="000000"/>
                <w:sz w:val="28"/>
                <w:szCs w:val="28"/>
              </w:rPr>
              <w:t xml:space="preserve"> рублей. 108.5</w:t>
            </w:r>
            <w:r w:rsidR="00E07922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- </w:t>
            </w:r>
            <w:r w:rsidR="00E07922">
              <w:rPr>
                <w:color w:val="000000"/>
                <w:sz w:val="28"/>
                <w:szCs w:val="28"/>
              </w:rPr>
              <w:t>829 070,40 (ППМИ спортивная площадка).</w:t>
            </w:r>
          </w:p>
          <w:p w:rsidR="00E07922" w:rsidRDefault="00CE3654" w:rsidP="00E0792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форме 110 130 по счету </w:t>
            </w:r>
            <w:r w:rsidR="00E07922">
              <w:rPr>
                <w:color w:val="000000"/>
                <w:sz w:val="28"/>
                <w:szCs w:val="28"/>
              </w:rPr>
              <w:t xml:space="preserve">401.10.173 – чрезвычайные доходы от операций с активами – 502,00 рублей (по данным налоговой), 6300,00-дебиторская дебиторская задолженность по доходам, признанная нереальной к взысканию. </w:t>
            </w:r>
          </w:p>
          <w:p w:rsidR="006E43B7" w:rsidRPr="00E07922" w:rsidRDefault="006E43B7" w:rsidP="00E07922">
            <w:r>
              <w:rPr>
                <w:color w:val="000000"/>
                <w:sz w:val="28"/>
                <w:szCs w:val="28"/>
              </w:rPr>
              <w:t xml:space="preserve">По счету  401.10.195 –безвозмездное поступление в сумме </w:t>
            </w:r>
            <w:r>
              <w:rPr>
                <w:rFonts w:ascii="Segoe UI" w:hAnsi="Segoe UI" w:cs="Segoe UI"/>
                <w:color w:val="000000"/>
                <w:shd w:val="clear" w:color="auto" w:fill="FFCB95"/>
              </w:rPr>
              <w:t>29 713,40</w:t>
            </w: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 5 «Прочие вопросы деятельности субъекта бюджетной отчетности»</w:t>
            </w:r>
          </w:p>
          <w:p w:rsidR="00A90C99" w:rsidRDefault="004714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A90C99" w:rsidRDefault="004714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учреждении проводится ежеквартальная сверка расчетов с поставщиками, контроль за соответствием поступивших товаров со спецификацией к договорам, своевременная оплата платежных документов.  Ведение бухгалтерского учета в учреждении осуществляется с помощью программного продукта "1С Бухгалтерия" и "1С Зарплата"</w:t>
            </w:r>
          </w:p>
        </w:tc>
      </w:tr>
      <w:tr w:rsidR="00A90C99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  <w:tr w:rsidR="00A90C99"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0C99" w:rsidRDefault="00A90C99">
            <w:pPr>
              <w:spacing w:line="1" w:lineRule="auto"/>
            </w:pPr>
          </w:p>
        </w:tc>
      </w:tr>
    </w:tbl>
    <w:p w:rsidR="00A90C99" w:rsidRDefault="00A90C99">
      <w:pPr>
        <w:rPr>
          <w:vanish/>
        </w:rPr>
      </w:pPr>
    </w:p>
    <w:tbl>
      <w:tblPr>
        <w:tblOverlap w:val="never"/>
        <w:tblW w:w="9356" w:type="dxa"/>
        <w:tblLayout w:type="fixed"/>
        <w:tblLook w:val="01E0" w:firstRow="1" w:lastRow="1" w:firstColumn="1" w:lastColumn="1" w:noHBand="0" w:noVBand="0"/>
      </w:tblPr>
      <w:tblGrid>
        <w:gridCol w:w="9356"/>
      </w:tblGrid>
      <w:tr w:rsidR="00A90C99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726" w:type="dxa"/>
              <w:tblLayout w:type="fixed"/>
              <w:tblLook w:val="01E0" w:firstRow="1" w:lastRow="1" w:firstColumn="1" w:lastColumn="1" w:noHBand="0" w:noVBand="0"/>
            </w:tblPr>
            <w:tblGrid>
              <w:gridCol w:w="2040"/>
              <w:gridCol w:w="1133"/>
              <w:gridCol w:w="566"/>
              <w:gridCol w:w="3401"/>
              <w:gridCol w:w="453"/>
              <w:gridCol w:w="1133"/>
            </w:tblGrid>
            <w:tr w:rsidR="00A90C99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90C99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0C7E35" w:rsidP="000C7E35">
                        <w:bookmarkStart w:id="1" w:name="__bookmark_3"/>
                        <w:bookmarkEnd w:id="1"/>
                        <w:proofErr w:type="spellStart"/>
                        <w:r>
                          <w:rPr>
                            <w:color w:val="000000"/>
                          </w:rPr>
                          <w:t>И.о</w:t>
                        </w:r>
                        <w:proofErr w:type="spellEnd"/>
                        <w:r>
                          <w:rPr>
                            <w:color w:val="000000"/>
                          </w:rPr>
                          <w:t xml:space="preserve">. </w:t>
                        </w:r>
                        <w:r w:rsidR="0047146D">
                          <w:rPr>
                            <w:color w:val="000000"/>
                          </w:rPr>
                          <w:t>Глав</w:t>
                        </w:r>
                        <w:r>
                          <w:rPr>
                            <w:color w:val="000000"/>
                          </w:rPr>
                          <w:t>ы</w:t>
                        </w:r>
                        <w:r w:rsidR="0047146D">
                          <w:rPr>
                            <w:color w:val="000000"/>
                          </w:rPr>
                          <w:t xml:space="preserve"> Администрации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A90C99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0C7E35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М.С. Перегудова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90C99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r>
                          <w:rPr>
                            <w:color w:val="000000"/>
                          </w:rPr>
                          <w:t>Руководитель планово-экономической службы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A90C99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A90C99">
                        <w:pPr>
                          <w:spacing w:line="1" w:lineRule="auto"/>
                          <w:jc w:val="center"/>
                        </w:pP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40"/>
                  </w:tblGrid>
                  <w:tr w:rsidR="00A90C99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>
                        <w:r>
                          <w:rPr>
                            <w:color w:val="000000"/>
                          </w:rPr>
                          <w:t>главный бухгалтер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A90C99" w:rsidRDefault="00A90C9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01"/>
                  </w:tblGrid>
                  <w:tr w:rsidR="00A90C99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0C7E35" w:rsidP="00534747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А.Н. Канищева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(подпись)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47146D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  <w:tr w:rsidR="00A90C99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593"/>
                  </w:tblGrid>
                  <w:tr w:rsidR="00A90C99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90C99" w:rsidRDefault="0047146D" w:rsidP="005D3E49">
                        <w:r>
                          <w:rPr>
                            <w:color w:val="000000"/>
                          </w:rPr>
                          <w:t>2</w:t>
                        </w:r>
                        <w:r w:rsidR="006A43BC">
                          <w:rPr>
                            <w:color w:val="000000"/>
                          </w:rPr>
                          <w:t>0</w:t>
                        </w:r>
                        <w:r>
                          <w:rPr>
                            <w:color w:val="000000"/>
                          </w:rPr>
                          <w:t xml:space="preserve"> </w:t>
                        </w:r>
                        <w:r w:rsidR="00534747">
                          <w:rPr>
                            <w:color w:val="000000"/>
                          </w:rPr>
                          <w:t>января</w:t>
                        </w:r>
                        <w:r>
                          <w:rPr>
                            <w:color w:val="000000"/>
                          </w:rPr>
                          <w:t xml:space="preserve"> 20</w:t>
                        </w:r>
                        <w:r w:rsidR="00A030A7">
                          <w:rPr>
                            <w:color w:val="000000"/>
                          </w:rPr>
                          <w:t>2</w:t>
                        </w:r>
                        <w:r w:rsidR="005D3E49">
                          <w:rPr>
                            <w:color w:val="000000"/>
                          </w:rPr>
                          <w:t>2</w:t>
                        </w:r>
                        <w:r>
                          <w:rPr>
                            <w:color w:val="000000"/>
                          </w:rPr>
                          <w:t xml:space="preserve"> г.</w:t>
                        </w:r>
                      </w:p>
                    </w:tc>
                  </w:tr>
                </w:tbl>
                <w:p w:rsidR="00A90C99" w:rsidRDefault="00A90C99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0C99" w:rsidRDefault="00A90C99">
                  <w:pPr>
                    <w:spacing w:line="1" w:lineRule="auto"/>
                  </w:pPr>
                </w:p>
              </w:tc>
            </w:tr>
          </w:tbl>
          <w:p w:rsidR="00A90C99" w:rsidRDefault="00A90C99">
            <w:pPr>
              <w:spacing w:line="1" w:lineRule="auto"/>
            </w:pPr>
          </w:p>
        </w:tc>
      </w:tr>
    </w:tbl>
    <w:p w:rsidR="00A90C99" w:rsidRDefault="00A90C99">
      <w:pPr>
        <w:rPr>
          <w:vanish/>
        </w:rPr>
      </w:pPr>
      <w:bookmarkStart w:id="2" w:name="__bookmark_5"/>
      <w:bookmarkEnd w:id="2"/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 w:rsidP="00247C62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247C62" w:rsidRDefault="00247C62" w:rsidP="00247C62">
      <w:pPr>
        <w:jc w:val="right"/>
        <w:rPr>
          <w:sz w:val="28"/>
        </w:rPr>
      </w:pPr>
      <w:r>
        <w:rPr>
          <w:sz w:val="28"/>
        </w:rPr>
        <w:t>К пояснительной записке</w:t>
      </w:r>
    </w:p>
    <w:p w:rsidR="00247C62" w:rsidRDefault="00247C62" w:rsidP="00247C62">
      <w:pPr>
        <w:jc w:val="right"/>
        <w:rPr>
          <w:sz w:val="28"/>
        </w:rPr>
      </w:pPr>
    </w:p>
    <w:p w:rsidR="00247C62" w:rsidRDefault="00247C62" w:rsidP="00247C62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247C62" w:rsidRPr="007067E9" w:rsidTr="00E67BE6">
        <w:tc>
          <w:tcPr>
            <w:tcW w:w="5000" w:type="pct"/>
          </w:tcPr>
          <w:p w:rsidR="00247C62" w:rsidRDefault="00247C62" w:rsidP="00E67BE6">
            <w:pPr>
              <w:jc w:val="right"/>
              <w:rPr>
                <w:sz w:val="28"/>
                <w:szCs w:val="28"/>
              </w:rPr>
            </w:pPr>
          </w:p>
          <w:p w:rsidR="00247C62" w:rsidRPr="007067E9" w:rsidRDefault="00247C62" w:rsidP="00E67BE6">
            <w:pPr>
              <w:jc w:val="right"/>
            </w:pPr>
          </w:p>
        </w:tc>
      </w:tr>
    </w:tbl>
    <w:p w:rsidR="00247C62" w:rsidRDefault="00247C62" w:rsidP="00247C62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247C62" w:rsidRDefault="00247C62" w:rsidP="00247C62">
      <w:pPr>
        <w:jc w:val="center"/>
        <w:rPr>
          <w:sz w:val="28"/>
        </w:rPr>
      </w:pPr>
      <w:r>
        <w:rPr>
          <w:sz w:val="28"/>
        </w:rPr>
        <w:t>Объем поступления  доходов местного бюджета Лобанихинского  сельсовета</w:t>
      </w:r>
    </w:p>
    <w:p w:rsidR="00247C62" w:rsidRDefault="00247C62" w:rsidP="00247C62">
      <w:pPr>
        <w:jc w:val="center"/>
        <w:rPr>
          <w:sz w:val="28"/>
        </w:rPr>
      </w:pPr>
      <w:r>
        <w:rPr>
          <w:sz w:val="28"/>
        </w:rPr>
        <w:t>за 2021 год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4038"/>
        <w:gridCol w:w="1418"/>
        <w:gridCol w:w="1417"/>
      </w:tblGrid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Коды бюджетной классификации</w:t>
            </w:r>
          </w:p>
        </w:tc>
        <w:tc>
          <w:tcPr>
            <w:tcW w:w="403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 (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Исполнено</w:t>
            </w:r>
          </w:p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(тыс. руб.)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18210102010011000110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85,0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87,0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18210503010011000110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310,0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328,6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18210601030011000110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18210606000000000110</w:t>
            </w:r>
          </w:p>
          <w:p w:rsidR="00247C62" w:rsidRPr="00AF50AE" w:rsidRDefault="00247C62" w:rsidP="00E67BE6">
            <w:pPr>
              <w:rPr>
                <w:sz w:val="28"/>
              </w:rPr>
            </w:pP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Земельный налог</w:t>
            </w:r>
          </w:p>
          <w:p w:rsidR="00247C62" w:rsidRPr="00AF50AE" w:rsidRDefault="00247C62" w:rsidP="00E67BE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540,0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483,2</w:t>
            </w:r>
          </w:p>
          <w:p w:rsidR="00247C62" w:rsidRPr="00AF50AE" w:rsidRDefault="00247C62" w:rsidP="00E67BE6">
            <w:pPr>
              <w:jc w:val="center"/>
              <w:rPr>
                <w:sz w:val="28"/>
              </w:rPr>
            </w:pP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4038" w:type="dxa"/>
          </w:tcPr>
          <w:p w:rsidR="00247C62" w:rsidRPr="006613FD" w:rsidRDefault="00247C62" w:rsidP="00E67BE6">
            <w:pPr>
              <w:rPr>
                <w:b/>
                <w:sz w:val="28"/>
              </w:rPr>
            </w:pPr>
            <w:r w:rsidRPr="006613FD">
              <w:rPr>
                <w:b/>
                <w:sz w:val="28"/>
              </w:rPr>
              <w:t>ИТОГО: Налоговых доходов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946,0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905,5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30311302995100000130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Прочие доходы от компенсации затрат бюджетов поселений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17,9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30311105035100000120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Доходы от сдачи в аренду имущества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2,7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30311715030100000150</w:t>
            </w:r>
          </w:p>
        </w:tc>
        <w:tc>
          <w:tcPr>
            <w:tcW w:w="4038" w:type="dxa"/>
          </w:tcPr>
          <w:p w:rsidR="00247C62" w:rsidRPr="005D0985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 xml:space="preserve">Инициативные платежи, </w:t>
            </w:r>
            <w:r>
              <w:rPr>
                <w:sz w:val="28"/>
              </w:rPr>
              <w:lastRenderedPageBreak/>
              <w:t xml:space="preserve">зачисляемые в бюджет сельских поселений </w:t>
            </w:r>
          </w:p>
        </w:tc>
        <w:tc>
          <w:tcPr>
            <w:tcW w:w="1418" w:type="dxa"/>
          </w:tcPr>
          <w:p w:rsidR="00247C62" w:rsidRPr="00A2578D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191,4</w:t>
            </w:r>
          </w:p>
        </w:tc>
        <w:tc>
          <w:tcPr>
            <w:tcW w:w="1417" w:type="dxa"/>
          </w:tcPr>
          <w:p w:rsidR="00247C62" w:rsidRPr="00A2578D" w:rsidRDefault="00247C62" w:rsidP="00E67BE6">
            <w:pPr>
              <w:jc w:val="center"/>
              <w:rPr>
                <w:sz w:val="28"/>
              </w:rPr>
            </w:pPr>
            <w:r w:rsidRPr="00A2578D">
              <w:rPr>
                <w:sz w:val="28"/>
              </w:rPr>
              <w:t>191,4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Итого неналоговые доходы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203,4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212,0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Итого собственных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1149,4</w:t>
            </w:r>
          </w:p>
        </w:tc>
        <w:tc>
          <w:tcPr>
            <w:tcW w:w="1417" w:type="dxa"/>
          </w:tcPr>
          <w:p w:rsidR="00247C62" w:rsidRPr="0071740B" w:rsidRDefault="00247C62" w:rsidP="00E67B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1 117,5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30320216001100000150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Дотация  на выравнивание уровня бюджетной обеспеченности (краевой бюджет)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30,9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30,9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30320249999100000150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1290,0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1290,0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30320249999100000150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385,8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385,8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30320235118100000150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Субвенция  на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34,9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34,9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Pr="00D41F01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</w:t>
            </w:r>
            <w:proofErr w:type="gramStart"/>
            <w:r w:rsidRPr="00D41F01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дорожная деятельность)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245,1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160,4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Pr="00D41F01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(обеспечение жильем)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Pr="00D41F01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(водные объекты)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Pr="00D41F01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(содержание старост, ГО ЧС)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57,5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57,5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Pr="00D41F01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(сохранение  объектов культурного наследия)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Pr="00D41F01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(участие в организации деятельности по сбору (в том числе раздельному сбору</w:t>
            </w:r>
            <w:proofErr w:type="gramStart"/>
            <w:r>
              <w:rPr>
                <w:sz w:val="28"/>
                <w:szCs w:val="28"/>
              </w:rPr>
              <w:t>)и</w:t>
            </w:r>
            <w:proofErr w:type="gramEnd"/>
            <w:r>
              <w:rPr>
                <w:sz w:val="28"/>
                <w:szCs w:val="28"/>
              </w:rPr>
              <w:t xml:space="preserve"> транспортированию твердых коммунальных отходов)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56,0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56,0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Pr="00D41F01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(организация ритуальных услуг и содержание мест захоронения)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Pr="00D41F01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30320240014100000</w:t>
            </w:r>
            <w:r w:rsidRPr="00D41F01">
              <w:rPr>
                <w:sz w:val="28"/>
              </w:rPr>
              <w:t>15</w:t>
            </w:r>
            <w:r>
              <w:rPr>
                <w:sz w:val="28"/>
              </w:rPr>
              <w:t>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</w:rPr>
            </w:pPr>
            <w:r w:rsidRPr="00D41F01">
              <w:rPr>
                <w:sz w:val="28"/>
                <w:szCs w:val="28"/>
              </w:rPr>
              <w:t xml:space="preserve">Межбюджетные трансферты, передаваемые бюджетам муниципальных </w:t>
            </w:r>
            <w:r>
              <w:rPr>
                <w:sz w:val="28"/>
                <w:szCs w:val="28"/>
              </w:rPr>
              <w:t>образований</w:t>
            </w:r>
            <w:r w:rsidRPr="00D41F01">
              <w:rPr>
                <w:sz w:val="28"/>
                <w:szCs w:val="28"/>
              </w:rPr>
              <w:t xml:space="preserve"> на осуществление части полномочий по решению вопросов  местного значения в соответствии с заключенными соглашениями</w:t>
            </w:r>
            <w:r>
              <w:rPr>
                <w:sz w:val="28"/>
                <w:szCs w:val="28"/>
              </w:rPr>
              <w:t xml:space="preserve"> (снабжение населения топливом)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30320229999100000150</w:t>
            </w:r>
          </w:p>
        </w:tc>
        <w:tc>
          <w:tcPr>
            <w:tcW w:w="4038" w:type="dxa"/>
          </w:tcPr>
          <w:p w:rsidR="00247C62" w:rsidRPr="00D41F01" w:rsidRDefault="00247C62" w:rsidP="00E67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муниципальных образований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554,7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554,7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30320290054100000150</w:t>
            </w:r>
          </w:p>
        </w:tc>
        <w:tc>
          <w:tcPr>
            <w:tcW w:w="4038" w:type="dxa"/>
          </w:tcPr>
          <w:p w:rsidR="00247C62" w:rsidRDefault="00247C62" w:rsidP="00E67B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Резервы местных администраций (социальная помощь)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w="1417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4038" w:type="dxa"/>
          </w:tcPr>
          <w:p w:rsidR="00247C62" w:rsidRPr="006613FD" w:rsidRDefault="00247C62" w:rsidP="00E67BE6">
            <w:pPr>
              <w:rPr>
                <w:b/>
                <w:sz w:val="28"/>
              </w:rPr>
            </w:pPr>
            <w:r w:rsidRPr="006613FD">
              <w:rPr>
                <w:b/>
                <w:sz w:val="28"/>
              </w:rPr>
              <w:t>Итого дотаций и субвенций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2664,9</w:t>
            </w:r>
          </w:p>
        </w:tc>
        <w:tc>
          <w:tcPr>
            <w:tcW w:w="1417" w:type="dxa"/>
          </w:tcPr>
          <w:p w:rsidR="00247C62" w:rsidRPr="005D0985" w:rsidRDefault="00247C62" w:rsidP="00E67B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2580,2</w:t>
            </w: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3016" w:type="dxa"/>
          </w:tcPr>
          <w:p w:rsidR="00247C62" w:rsidRDefault="00247C62" w:rsidP="00E67BE6">
            <w:pPr>
              <w:jc w:val="center"/>
              <w:rPr>
                <w:sz w:val="28"/>
              </w:rPr>
            </w:pPr>
          </w:p>
        </w:tc>
        <w:tc>
          <w:tcPr>
            <w:tcW w:w="4038" w:type="dxa"/>
          </w:tcPr>
          <w:p w:rsidR="00247C62" w:rsidRPr="005D0985" w:rsidRDefault="00247C62" w:rsidP="00E67BE6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247C62" w:rsidRPr="005D0985" w:rsidRDefault="00247C62" w:rsidP="00E67BE6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247C62" w:rsidRPr="005D0985" w:rsidRDefault="00247C62" w:rsidP="00E67BE6">
            <w:pPr>
              <w:jc w:val="center"/>
              <w:rPr>
                <w:b/>
                <w:sz w:val="28"/>
              </w:rPr>
            </w:pPr>
          </w:p>
        </w:tc>
      </w:tr>
      <w:tr w:rsidR="00247C62" w:rsidTr="00247C62">
        <w:tblPrEx>
          <w:tblCellMar>
            <w:top w:w="0" w:type="dxa"/>
            <w:bottom w:w="0" w:type="dxa"/>
          </w:tblCellMar>
        </w:tblPrEx>
        <w:tc>
          <w:tcPr>
            <w:tcW w:w="7054" w:type="dxa"/>
            <w:gridSpan w:val="2"/>
          </w:tcPr>
          <w:p w:rsidR="00247C62" w:rsidRDefault="00247C62" w:rsidP="00E67BE6">
            <w:pPr>
              <w:rPr>
                <w:sz w:val="28"/>
              </w:rPr>
            </w:pPr>
            <w:r>
              <w:rPr>
                <w:sz w:val="28"/>
              </w:rPr>
              <w:t>ВСЕГО ДОХОДОВ</w:t>
            </w:r>
          </w:p>
        </w:tc>
        <w:tc>
          <w:tcPr>
            <w:tcW w:w="1418" w:type="dxa"/>
          </w:tcPr>
          <w:p w:rsidR="00247C62" w:rsidRDefault="00247C62" w:rsidP="00E67B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3814,3</w:t>
            </w:r>
          </w:p>
        </w:tc>
        <w:tc>
          <w:tcPr>
            <w:tcW w:w="1417" w:type="dxa"/>
          </w:tcPr>
          <w:p w:rsidR="00247C62" w:rsidRPr="005D0985" w:rsidRDefault="00247C62" w:rsidP="00E67BE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3697,7</w:t>
            </w:r>
          </w:p>
          <w:p w:rsidR="00247C62" w:rsidRDefault="00247C62" w:rsidP="00E67BE6">
            <w:pPr>
              <w:jc w:val="center"/>
              <w:rPr>
                <w:sz w:val="28"/>
              </w:rPr>
            </w:pPr>
          </w:p>
        </w:tc>
      </w:tr>
    </w:tbl>
    <w:p w:rsidR="00247C62" w:rsidRDefault="00247C62" w:rsidP="00247C6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</w:t>
      </w: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p w:rsidR="00247C62" w:rsidRDefault="00247C62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12"/>
        <w:gridCol w:w="4513"/>
      </w:tblGrid>
      <w:tr w:rsidR="00247C62" w:rsidTr="00E67BE6">
        <w:tc>
          <w:tcPr>
            <w:tcW w:w="2500" w:type="pct"/>
          </w:tcPr>
          <w:p w:rsidR="00247C62" w:rsidRDefault="00247C62" w:rsidP="00E67BE6"/>
        </w:tc>
        <w:tc>
          <w:tcPr>
            <w:tcW w:w="2500" w:type="pct"/>
          </w:tcPr>
          <w:p w:rsidR="00247C62" w:rsidRPr="004C4B8D" w:rsidRDefault="00247C62" w:rsidP="00E67BE6">
            <w:r>
              <w:rPr>
                <w:sz w:val="28"/>
                <w:szCs w:val="28"/>
              </w:rPr>
              <w:t>ПРИЛОЖЕНИЕ 4</w:t>
            </w:r>
          </w:p>
        </w:tc>
      </w:tr>
      <w:tr w:rsidR="00247C62" w:rsidTr="00E67BE6">
        <w:tc>
          <w:tcPr>
            <w:tcW w:w="2500" w:type="pct"/>
          </w:tcPr>
          <w:p w:rsidR="00247C62" w:rsidRDefault="00247C62" w:rsidP="00E67BE6"/>
        </w:tc>
        <w:tc>
          <w:tcPr>
            <w:tcW w:w="2500" w:type="pct"/>
          </w:tcPr>
          <w:p w:rsidR="00247C62" w:rsidRPr="007067E9" w:rsidRDefault="00247C62" w:rsidP="00E67BE6">
            <w:r>
              <w:rPr>
                <w:sz w:val="28"/>
                <w:szCs w:val="28"/>
              </w:rPr>
              <w:t>к решению  Собрания депутатов</w:t>
            </w:r>
          </w:p>
        </w:tc>
      </w:tr>
      <w:tr w:rsidR="00247C62" w:rsidRPr="00A065C4" w:rsidTr="00E67BE6">
        <w:tc>
          <w:tcPr>
            <w:tcW w:w="2500" w:type="pct"/>
          </w:tcPr>
          <w:p w:rsidR="00247C62" w:rsidRDefault="00247C62" w:rsidP="00E67BE6"/>
        </w:tc>
        <w:tc>
          <w:tcPr>
            <w:tcW w:w="2500" w:type="pct"/>
          </w:tcPr>
          <w:p w:rsidR="00247C62" w:rsidRPr="001D47C3" w:rsidRDefault="00247C62" w:rsidP="00E67BE6">
            <w:r>
              <w:rPr>
                <w:sz w:val="28"/>
                <w:szCs w:val="28"/>
              </w:rPr>
              <w:t xml:space="preserve">Лобанихинского сельсовета «Об исполнении бюджета сельского поселения Лобанихинский сельсовет за 2021 год» № 11 от 20.06.2022 год </w:t>
            </w:r>
          </w:p>
        </w:tc>
      </w:tr>
    </w:tbl>
    <w:p w:rsidR="00247C62" w:rsidRPr="0092039D" w:rsidRDefault="00247C62" w:rsidP="00247C62"/>
    <w:p w:rsidR="00247C62" w:rsidRPr="0092039D" w:rsidRDefault="00247C62" w:rsidP="00247C62"/>
    <w:p w:rsidR="00247C62" w:rsidRPr="0092039D" w:rsidRDefault="00247C62" w:rsidP="00247C62"/>
    <w:p w:rsidR="00247C62" w:rsidRPr="0092039D" w:rsidRDefault="00247C62" w:rsidP="00247C62">
      <w:pPr>
        <w:jc w:val="center"/>
      </w:pPr>
      <w:r w:rsidRPr="0092039D">
        <w:rPr>
          <w:sz w:val="28"/>
          <w:szCs w:val="28"/>
        </w:rPr>
        <w:t>Источники финансирования дефици</w:t>
      </w:r>
      <w:r>
        <w:rPr>
          <w:sz w:val="28"/>
          <w:szCs w:val="28"/>
        </w:rPr>
        <w:t>та бюджета сельского поселения з</w:t>
      </w:r>
      <w:r w:rsidRPr="0092039D">
        <w:rPr>
          <w:sz w:val="28"/>
          <w:szCs w:val="28"/>
        </w:rPr>
        <w:t>а 2021 год</w:t>
      </w:r>
    </w:p>
    <w:p w:rsidR="00247C62" w:rsidRPr="0092039D" w:rsidRDefault="00247C62" w:rsidP="00247C62"/>
    <w:tbl>
      <w:tblPr>
        <w:tblW w:w="5000" w:type="pct"/>
        <w:tblInd w:w="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7"/>
        <w:gridCol w:w="3905"/>
        <w:gridCol w:w="1709"/>
      </w:tblGrid>
      <w:tr w:rsidR="00247C62" w:rsidTr="00E67BE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A17298" w:rsidRDefault="00247C62" w:rsidP="00E67BE6">
            <w:pPr>
              <w:jc w:val="center"/>
            </w:pPr>
            <w:r w:rsidRPr="00A17298">
              <w:rPr>
                <w:sz w:val="24"/>
                <w:szCs w:val="24"/>
              </w:rPr>
              <w:t>Код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A17298" w:rsidRDefault="00247C62" w:rsidP="00E67BE6">
            <w:pPr>
              <w:jc w:val="center"/>
            </w:pPr>
            <w:r w:rsidRPr="00A17298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Исполнено,</w:t>
            </w:r>
          </w:p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тыс. рублей</w:t>
            </w:r>
          </w:p>
        </w:tc>
      </w:tr>
      <w:tr w:rsidR="00247C62" w:rsidTr="00E67BE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00001000000000000000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-198,9</w:t>
            </w:r>
          </w:p>
        </w:tc>
      </w:tr>
      <w:tr w:rsidR="00247C62" w:rsidTr="00E67BE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00001050201100000510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460606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-3 697,7</w:t>
            </w:r>
          </w:p>
        </w:tc>
      </w:tr>
      <w:tr w:rsidR="00247C62" w:rsidTr="00E67BE6">
        <w:tc>
          <w:tcPr>
            <w:tcW w:w="18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00001050201100000610</w:t>
            </w:r>
          </w:p>
        </w:tc>
        <w:tc>
          <w:tcPr>
            <w:tcW w:w="21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460606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3 498,8</w:t>
            </w:r>
          </w:p>
        </w:tc>
      </w:tr>
    </w:tbl>
    <w:p w:rsidR="00247C62" w:rsidRDefault="00247C62" w:rsidP="00247C62">
      <w:pPr>
        <w:sectPr w:rsidR="00247C62">
          <w:head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68"/>
        <w:gridCol w:w="4671"/>
        <w:gridCol w:w="17"/>
      </w:tblGrid>
      <w:tr w:rsidR="00247C62" w:rsidTr="00E67BE6">
        <w:tc>
          <w:tcPr>
            <w:tcW w:w="2495" w:type="pct"/>
          </w:tcPr>
          <w:p w:rsidR="00247C62" w:rsidRDefault="00247C62" w:rsidP="00E67BE6"/>
        </w:tc>
        <w:tc>
          <w:tcPr>
            <w:tcW w:w="2496" w:type="pct"/>
          </w:tcPr>
          <w:p w:rsidR="00247C62" w:rsidRDefault="00247C62" w:rsidP="00E67BE6">
            <w:r>
              <w:rPr>
                <w:sz w:val="28"/>
                <w:szCs w:val="28"/>
              </w:rPr>
              <w:t>ПРИЛОЖЕНИЕ 2</w:t>
            </w:r>
          </w:p>
        </w:tc>
        <w:tc>
          <w:tcPr>
            <w:tcW w:w="9" w:type="pct"/>
          </w:tcPr>
          <w:p w:rsidR="00247C62" w:rsidRDefault="00247C62" w:rsidP="00E67BE6"/>
        </w:tc>
      </w:tr>
      <w:tr w:rsidR="00247C62" w:rsidRPr="00F06BE4" w:rsidTr="00E67BE6">
        <w:tc>
          <w:tcPr>
            <w:tcW w:w="2495" w:type="pct"/>
          </w:tcPr>
          <w:p w:rsidR="00247C62" w:rsidRDefault="00247C62" w:rsidP="00E67BE6"/>
        </w:tc>
        <w:tc>
          <w:tcPr>
            <w:tcW w:w="2496" w:type="pct"/>
          </w:tcPr>
          <w:p w:rsidR="00247C62" w:rsidRPr="007067E9" w:rsidRDefault="00247C62" w:rsidP="00E67BE6">
            <w:r>
              <w:rPr>
                <w:sz w:val="28"/>
                <w:szCs w:val="28"/>
              </w:rPr>
              <w:t>к решению  Собрания депутатов</w:t>
            </w:r>
          </w:p>
        </w:tc>
        <w:tc>
          <w:tcPr>
            <w:tcW w:w="9" w:type="pct"/>
          </w:tcPr>
          <w:p w:rsidR="00247C62" w:rsidRPr="00963D64" w:rsidRDefault="00247C62" w:rsidP="00E67BE6"/>
        </w:tc>
      </w:tr>
      <w:tr w:rsidR="00247C62" w:rsidRPr="00A065C4" w:rsidTr="00E67BE6">
        <w:tc>
          <w:tcPr>
            <w:tcW w:w="2495" w:type="pct"/>
          </w:tcPr>
          <w:p w:rsidR="00247C62" w:rsidRPr="00963D64" w:rsidRDefault="00247C62" w:rsidP="00E67BE6"/>
        </w:tc>
        <w:tc>
          <w:tcPr>
            <w:tcW w:w="2496" w:type="pct"/>
          </w:tcPr>
          <w:p w:rsidR="00247C62" w:rsidRPr="001D47C3" w:rsidRDefault="00247C62" w:rsidP="00E67BE6">
            <w:r>
              <w:rPr>
                <w:sz w:val="28"/>
                <w:szCs w:val="28"/>
              </w:rPr>
              <w:t xml:space="preserve">Лобанихинского сельсовета «Об исполнении бюджета сельского поселения Лобанихинский сельсовет за 2021 год» № 11 от 20.06.2022 год </w:t>
            </w:r>
          </w:p>
        </w:tc>
        <w:tc>
          <w:tcPr>
            <w:tcW w:w="9" w:type="pct"/>
          </w:tcPr>
          <w:p w:rsidR="00247C62" w:rsidRPr="0092039D" w:rsidRDefault="00247C62" w:rsidP="00E67BE6"/>
        </w:tc>
      </w:tr>
    </w:tbl>
    <w:p w:rsidR="00247C62" w:rsidRPr="0092039D" w:rsidRDefault="00247C62" w:rsidP="00247C62">
      <w:pPr>
        <w:jc w:val="center"/>
      </w:pPr>
      <w:r w:rsidRPr="0092039D">
        <w:rPr>
          <w:sz w:val="28"/>
          <w:szCs w:val="28"/>
        </w:rPr>
        <w:t>Ведомственная структура расход</w:t>
      </w:r>
      <w:r>
        <w:rPr>
          <w:sz w:val="28"/>
          <w:szCs w:val="28"/>
        </w:rPr>
        <w:t>ов бюджета сельского поселения з</w:t>
      </w:r>
      <w:r w:rsidRPr="0092039D">
        <w:rPr>
          <w:sz w:val="28"/>
          <w:szCs w:val="28"/>
        </w:rPr>
        <w:t>а 2021 год</w:t>
      </w:r>
    </w:p>
    <w:p w:rsidR="00247C62" w:rsidRPr="0092039D" w:rsidRDefault="00247C62" w:rsidP="00247C62"/>
    <w:tbl>
      <w:tblPr>
        <w:tblW w:w="5000" w:type="pct"/>
        <w:tblInd w:w="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5"/>
        <w:gridCol w:w="683"/>
        <w:gridCol w:w="414"/>
        <w:gridCol w:w="492"/>
        <w:gridCol w:w="2014"/>
        <w:gridCol w:w="667"/>
        <w:gridCol w:w="1197"/>
      </w:tblGrid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DE54FD" w:rsidRDefault="00247C62" w:rsidP="00E67BE6">
            <w:pPr>
              <w:jc w:val="center"/>
            </w:pPr>
            <w:r w:rsidRPr="00DE54F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DE54FD" w:rsidRDefault="00247C62" w:rsidP="00E67BE6">
            <w:pPr>
              <w:jc w:val="center"/>
            </w:pPr>
            <w:r w:rsidRPr="00DE54FD">
              <w:rPr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DE54FD" w:rsidRDefault="00247C62" w:rsidP="00E67BE6">
            <w:pPr>
              <w:jc w:val="center"/>
            </w:pPr>
            <w:proofErr w:type="spellStart"/>
            <w:r w:rsidRPr="00DE54FD"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DE54FD" w:rsidRDefault="00247C62" w:rsidP="00E67BE6">
            <w:pPr>
              <w:jc w:val="center"/>
            </w:pPr>
            <w:proofErr w:type="spellStart"/>
            <w:proofErr w:type="gramStart"/>
            <w:r w:rsidRPr="00DE54FD"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DE54FD" w:rsidRDefault="00247C62" w:rsidP="00E67BE6">
            <w:pPr>
              <w:jc w:val="center"/>
            </w:pPr>
            <w:r w:rsidRPr="00DE54FD">
              <w:rPr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DE54FD" w:rsidRDefault="00247C62" w:rsidP="00E67BE6">
            <w:pPr>
              <w:jc w:val="center"/>
            </w:pPr>
            <w:proofErr w:type="spellStart"/>
            <w:r w:rsidRPr="00DE54FD"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 w:rsidRPr="00DE54FD">
              <w:rPr>
                <w:sz w:val="24"/>
                <w:szCs w:val="24"/>
              </w:rPr>
              <w:t>Исполнен</w:t>
            </w:r>
            <w:r>
              <w:rPr>
                <w:sz w:val="24"/>
                <w:szCs w:val="24"/>
              </w:rPr>
              <w:t>о</w:t>
            </w:r>
            <w:r w:rsidRPr="00DE54FD">
              <w:rPr>
                <w:sz w:val="24"/>
                <w:szCs w:val="24"/>
              </w:rPr>
              <w:t>, тыс. рубле</w:t>
            </w:r>
            <w:r>
              <w:rPr>
                <w:sz w:val="24"/>
                <w:szCs w:val="24"/>
              </w:rPr>
              <w:t>й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3 498,8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F06BE4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1 302,6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84D06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191,1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84D06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191,1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Расходы на выплаты персоналу го</w:t>
            </w:r>
            <w:r>
              <w:rPr>
                <w:sz w:val="24"/>
                <w:szCs w:val="24"/>
              </w:rPr>
              <w:t>сударственных (муниципальных) о</w:t>
            </w:r>
            <w:r w:rsidRPr="0092039D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</w:t>
            </w:r>
            <w:r w:rsidRPr="0092039D">
              <w:rPr>
                <w:sz w:val="24"/>
                <w:szCs w:val="24"/>
              </w:rPr>
              <w:t>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84D06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191,1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 xml:space="preserve">Функционирование </w:t>
            </w:r>
            <w:proofErr w:type="gramStart"/>
            <w:r w:rsidRPr="0092039D">
              <w:rPr>
                <w:sz w:val="24"/>
                <w:szCs w:val="24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92039D">
              <w:rPr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481,7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481,7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Расходы на выплаты персоналу государственных (муниципальных) о</w:t>
            </w:r>
            <w:r>
              <w:rPr>
                <w:sz w:val="24"/>
                <w:szCs w:val="24"/>
              </w:rPr>
              <w:t>р</w:t>
            </w:r>
            <w:r w:rsidRPr="0092039D">
              <w:rPr>
                <w:sz w:val="24"/>
                <w:szCs w:val="24"/>
              </w:rPr>
              <w:t>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84D06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233,4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227,7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84D06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20,6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2039D">
              <w:rPr>
                <w:sz w:val="24"/>
                <w:szCs w:val="24"/>
              </w:rPr>
              <w:t xml:space="preserve">из бюджетов муниципальных районов на </w:t>
            </w:r>
            <w:r w:rsidRPr="0092039D">
              <w:rPr>
                <w:sz w:val="24"/>
                <w:szCs w:val="24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F06BE4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628,8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F06BE4" w:rsidRDefault="00247C62" w:rsidP="00E67BE6">
            <w:pPr>
              <w:jc w:val="center"/>
            </w:pPr>
            <w:r>
              <w:t>617,6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Расходы на выплаты персоналу государ</w:t>
            </w:r>
            <w:r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F06BE4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586,5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6E09A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31,1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6E09A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6E09A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t xml:space="preserve">Мобилизация и </w:t>
            </w:r>
            <w:proofErr w:type="spellStart"/>
            <w:r>
              <w:rPr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0145001180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Расходы на выплаты персоналу государ</w:t>
            </w:r>
            <w:r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0145001180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6E09A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0145001180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247C62" w:rsidRPr="006E09A8" w:rsidRDefault="00247C62" w:rsidP="00E67BE6">
            <w:pPr>
              <w:jc w:val="center"/>
            </w:pP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546,2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Дорожноехозяйство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дорожныефонды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546,2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r w:rsidRPr="0092039D">
              <w:rPr>
                <w:sz w:val="24"/>
                <w:szCs w:val="24"/>
              </w:rPr>
              <w:lastRenderedPageBreak/>
              <w:t>дорог муниципальной собственности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546,2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546,2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t>Жилищно-</w:t>
            </w:r>
            <w:proofErr w:type="spellStart"/>
            <w:r>
              <w:rPr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144,4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144,4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27,8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27,8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60,6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60,6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56,0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56,0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F06BE4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480,1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F06BE4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480,1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F06BE4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376,1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F06BE4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376,1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104,0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104,0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47C62" w:rsidRPr="005E27ED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r w:rsidRPr="003D59D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47C62" w:rsidRPr="005E27ED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rPr>
                <w:sz w:val="24"/>
                <w:szCs w:val="24"/>
              </w:rPr>
            </w:pPr>
            <w:r w:rsidRPr="003D59D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  <w:tr w:rsidR="00247C62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  <w:tr w:rsidR="00247C62" w:rsidRPr="00963D64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90300S0260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  <w:tr w:rsidR="00247C62" w:rsidRPr="00963D64" w:rsidTr="00E67BE6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90300S0260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</w:tbl>
    <w:tbl>
      <w:tblPr>
        <w:tblpPr w:leftFromText="180" w:rightFromText="180" w:vertAnchor="text" w:horzAnchor="margin" w:tblpY="157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78"/>
        <w:gridCol w:w="4678"/>
      </w:tblGrid>
      <w:tr w:rsidR="00247C62" w:rsidTr="00E67BE6">
        <w:tc>
          <w:tcPr>
            <w:tcW w:w="2500" w:type="pct"/>
          </w:tcPr>
          <w:p w:rsidR="00247C62" w:rsidRPr="00963D64" w:rsidRDefault="00247C62" w:rsidP="00E67BE6"/>
        </w:tc>
        <w:tc>
          <w:tcPr>
            <w:tcW w:w="2500" w:type="pct"/>
          </w:tcPr>
          <w:p w:rsidR="00247C62" w:rsidRDefault="00247C62" w:rsidP="00E67BE6">
            <w:pPr>
              <w:rPr>
                <w:sz w:val="28"/>
                <w:szCs w:val="28"/>
              </w:rPr>
            </w:pPr>
          </w:p>
          <w:p w:rsidR="00247C62" w:rsidRDefault="00247C62" w:rsidP="00E67BE6">
            <w:pPr>
              <w:rPr>
                <w:sz w:val="28"/>
                <w:szCs w:val="28"/>
              </w:rPr>
            </w:pPr>
          </w:p>
          <w:p w:rsidR="00247C62" w:rsidRDefault="00247C62" w:rsidP="00E67BE6">
            <w:r>
              <w:rPr>
                <w:sz w:val="28"/>
                <w:szCs w:val="28"/>
              </w:rPr>
              <w:lastRenderedPageBreak/>
              <w:t>ПРИЛОЖЕНИЕ 3</w:t>
            </w:r>
          </w:p>
        </w:tc>
      </w:tr>
      <w:tr w:rsidR="00247C62" w:rsidRPr="009731F1" w:rsidTr="00E67BE6">
        <w:tc>
          <w:tcPr>
            <w:tcW w:w="2500" w:type="pct"/>
          </w:tcPr>
          <w:p w:rsidR="00247C62" w:rsidRDefault="00247C62" w:rsidP="00E67BE6"/>
        </w:tc>
        <w:tc>
          <w:tcPr>
            <w:tcW w:w="2500" w:type="pct"/>
          </w:tcPr>
          <w:p w:rsidR="00247C62" w:rsidRPr="007067E9" w:rsidRDefault="00247C62" w:rsidP="00E67BE6">
            <w:r>
              <w:rPr>
                <w:sz w:val="28"/>
                <w:szCs w:val="28"/>
              </w:rPr>
              <w:t>к решению  Собрания депутатов</w:t>
            </w:r>
          </w:p>
        </w:tc>
      </w:tr>
      <w:tr w:rsidR="00247C62" w:rsidRPr="00A065C4" w:rsidTr="00E67BE6">
        <w:tc>
          <w:tcPr>
            <w:tcW w:w="2500" w:type="pct"/>
          </w:tcPr>
          <w:p w:rsidR="00247C62" w:rsidRPr="009731F1" w:rsidRDefault="00247C62" w:rsidP="00E67BE6"/>
        </w:tc>
        <w:tc>
          <w:tcPr>
            <w:tcW w:w="2500" w:type="pct"/>
          </w:tcPr>
          <w:p w:rsidR="00247C62" w:rsidRPr="001D47C3" w:rsidRDefault="00247C62" w:rsidP="00E67BE6">
            <w:r>
              <w:rPr>
                <w:sz w:val="28"/>
                <w:szCs w:val="28"/>
              </w:rPr>
              <w:t xml:space="preserve">Лобанихинского сельсовета «Об исполнении бюджета сельского поселения Лобанихинский сельсовет за 2021 год» № 11 от 20.06.2022 год </w:t>
            </w:r>
          </w:p>
        </w:tc>
      </w:tr>
    </w:tbl>
    <w:p w:rsidR="00247C62" w:rsidRPr="00460606" w:rsidRDefault="00247C62" w:rsidP="00247C62"/>
    <w:p w:rsidR="00247C62" w:rsidRPr="0092039D" w:rsidRDefault="00247C62" w:rsidP="00247C62">
      <w:pPr>
        <w:jc w:val="center"/>
      </w:pPr>
      <w:r w:rsidRPr="0092039D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</w:t>
      </w:r>
      <w:r>
        <w:rPr>
          <w:sz w:val="28"/>
          <w:szCs w:val="28"/>
        </w:rPr>
        <w:t>м и подгруппам) видов расходов з</w:t>
      </w:r>
      <w:r w:rsidRPr="0092039D">
        <w:rPr>
          <w:sz w:val="28"/>
          <w:szCs w:val="28"/>
        </w:rPr>
        <w:t>а 2021 год</w:t>
      </w:r>
    </w:p>
    <w:p w:rsidR="00247C62" w:rsidRPr="0092039D" w:rsidRDefault="00247C62" w:rsidP="00247C62"/>
    <w:tbl>
      <w:tblPr>
        <w:tblW w:w="5225" w:type="pct"/>
        <w:tblInd w:w="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96"/>
        <w:gridCol w:w="642"/>
        <w:gridCol w:w="427"/>
        <w:gridCol w:w="1559"/>
        <w:gridCol w:w="708"/>
        <w:gridCol w:w="1303"/>
        <w:gridCol w:w="1248"/>
      </w:tblGrid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735E00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Уточненный план,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Исполнено, тыс. ру</w:t>
            </w:r>
            <w:bookmarkStart w:id="3" w:name="_GoBack"/>
            <w:bookmarkEnd w:id="3"/>
            <w:r>
              <w:rPr>
                <w:sz w:val="24"/>
                <w:szCs w:val="24"/>
              </w:rPr>
              <w:t>блей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Администрация Лобанихинского сельсовета Новичихинского района Алтайского края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pPr>
              <w:jc w:val="center"/>
            </w:pP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pPr>
              <w:jc w:val="center"/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460606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3 583,5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460606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3 498,8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Общегосударственныевопросы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1 302,6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1 302,6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191,1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191,1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Главамуниципальногообразования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191,1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191,1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 xml:space="preserve">Расходы на выплаты персоналу </w:t>
            </w:r>
            <w:proofErr w:type="gramStart"/>
            <w:r w:rsidRPr="0092039D">
              <w:rPr>
                <w:sz w:val="24"/>
                <w:szCs w:val="24"/>
              </w:rPr>
              <w:t>государственных</w:t>
            </w:r>
            <w:proofErr w:type="gramEnd"/>
            <w:r w:rsidRPr="0092039D">
              <w:rPr>
                <w:sz w:val="24"/>
                <w:szCs w:val="24"/>
              </w:rPr>
              <w:t xml:space="preserve"> (муниципальных) </w:t>
            </w:r>
            <w:proofErr w:type="spellStart"/>
            <w:r w:rsidRPr="0092039D">
              <w:rPr>
                <w:sz w:val="24"/>
                <w:szCs w:val="24"/>
              </w:rPr>
              <w:t>огранов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0120010120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191,1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191,1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 xml:space="preserve">Функционирование </w:t>
            </w:r>
            <w:proofErr w:type="gramStart"/>
            <w:r w:rsidRPr="0092039D">
              <w:rPr>
                <w:sz w:val="24"/>
                <w:szCs w:val="24"/>
              </w:rPr>
              <w:t>Правительства Российской Федерации высших исполнительных органов государственной власти субъектов Российской</w:t>
            </w:r>
            <w:proofErr w:type="gramEnd"/>
            <w:r w:rsidRPr="0092039D">
              <w:rPr>
                <w:sz w:val="24"/>
                <w:szCs w:val="24"/>
              </w:rPr>
              <w:t xml:space="preserve"> Федерации, местных администраций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481,7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481,7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481,7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481,7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Расходы на выплаты персоналу государ</w:t>
            </w:r>
            <w:r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233,4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233,4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227,7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227,7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0120010110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20,6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92039D">
              <w:rPr>
                <w:sz w:val="24"/>
                <w:szCs w:val="24"/>
              </w:rPr>
              <w:lastRenderedPageBreak/>
              <w:t xml:space="preserve">бюджетам поселений </w:t>
            </w:r>
            <w:proofErr w:type="gramStart"/>
            <w:r w:rsidRPr="0092039D">
              <w:rPr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lastRenderedPageBreak/>
              <w:t>Межбюджетныетрансферты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Другиеобщегосударственныевопросы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628,8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628,8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617,6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617,6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Расходы на выплаты персоналу государ</w:t>
            </w:r>
            <w:r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586,5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586,5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0250010810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31,1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10,2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Национальнаяоборона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t xml:space="preserve">Мобилизация и </w:t>
            </w:r>
            <w:proofErr w:type="spellStart"/>
            <w:r>
              <w:rPr>
                <w:sz w:val="24"/>
                <w:szCs w:val="24"/>
              </w:rPr>
              <w:t>вневойсковаяподготовка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Расходы на выплаты персоналу государ</w:t>
            </w:r>
            <w:r>
              <w:rPr>
                <w:sz w:val="24"/>
                <w:szCs w:val="24"/>
              </w:rPr>
              <w:t>ственных (муниципальных) органов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34,9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0140051180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9990014710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151,6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Национальнаяэкономика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630,9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546,2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Дорожноехозяйство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дорожныефонды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630,9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546,2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Содержание, ремонт, реконструкция и строительство автомобильных дорог муниципальной собственности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630,9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546,2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 xml:space="preserve">Закупки товаров, работ и услуг для </w:t>
            </w:r>
            <w:r w:rsidRPr="0092039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9120067270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630,9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546,2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lastRenderedPageBreak/>
              <w:t>Жилищно-</w:t>
            </w:r>
            <w:proofErr w:type="spellStart"/>
            <w:r>
              <w:rPr>
                <w:sz w:val="24"/>
                <w:szCs w:val="24"/>
              </w:rPr>
              <w:t>коммунальноехозяйство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144,4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144,4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144,4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144,4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Организация и содержание мест захоронение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27,8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9290018070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3D59D8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27,8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60,6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9290018080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F5125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60,6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56,0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9290018090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56,0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56,0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480,1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480,1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480,1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480,1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Учреждениякультуры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376,1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376,1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0220010530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376,1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731F1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376,1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r w:rsidRPr="0092039D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104,0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roofErr w:type="spellStart"/>
            <w:r>
              <w:rPr>
                <w:sz w:val="24"/>
                <w:szCs w:val="24"/>
              </w:rPr>
              <w:t>Межбюджетныетрансферты</w:t>
            </w:r>
            <w:proofErr w:type="spellEnd"/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9850060510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104,0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</w:pPr>
            <w:r>
              <w:rPr>
                <w:sz w:val="24"/>
                <w:szCs w:val="24"/>
              </w:rPr>
              <w:t>104,0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r w:rsidRPr="003D59D8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47C62" w:rsidRPr="003D59D8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rPr>
                <w:sz w:val="24"/>
                <w:szCs w:val="24"/>
              </w:rPr>
            </w:pPr>
            <w:r w:rsidRPr="003D59D8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9910014100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5E27ED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2039D" w:rsidRDefault="00247C62" w:rsidP="00E6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  <w:tr w:rsidR="00247C62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  <w:tr w:rsidR="00247C62" w:rsidRPr="00460606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расходов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90300S0260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  <w:tr w:rsidR="00247C62" w:rsidRPr="00460606" w:rsidTr="00247C62">
        <w:tc>
          <w:tcPr>
            <w:tcW w:w="19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rPr>
                <w:sz w:val="24"/>
                <w:szCs w:val="24"/>
              </w:rPr>
            </w:pPr>
            <w:r w:rsidRPr="0092039D">
              <w:rPr>
                <w:sz w:val="24"/>
                <w:szCs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3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1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90300S0260</w:t>
            </w:r>
          </w:p>
        </w:tc>
        <w:tc>
          <w:tcPr>
            <w:tcW w:w="36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6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  <w:tc>
          <w:tcPr>
            <w:tcW w:w="6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7C62" w:rsidRPr="00963D64" w:rsidRDefault="00247C62" w:rsidP="00E6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829,0</w:t>
            </w:r>
          </w:p>
        </w:tc>
      </w:tr>
    </w:tbl>
    <w:p w:rsidR="00247C62" w:rsidRPr="00460606" w:rsidRDefault="00247C62" w:rsidP="00247C62"/>
    <w:p w:rsidR="00247C62" w:rsidRDefault="00247C62" w:rsidP="00247C62"/>
    <w:p w:rsidR="00247C62" w:rsidRPr="00460606" w:rsidRDefault="00247C62" w:rsidP="00247C62"/>
    <w:p w:rsidR="00247C62" w:rsidRPr="00460606" w:rsidRDefault="00247C62" w:rsidP="00247C62"/>
    <w:p w:rsidR="00247C62" w:rsidRPr="00460606" w:rsidRDefault="00247C62" w:rsidP="00247C62"/>
    <w:p w:rsidR="00247C62" w:rsidRPr="00460606" w:rsidRDefault="00247C62" w:rsidP="00247C62"/>
    <w:p w:rsidR="00247C62" w:rsidRPr="00460606" w:rsidRDefault="00247C62" w:rsidP="00247C62"/>
    <w:p w:rsidR="00247C62" w:rsidRPr="00460606" w:rsidRDefault="00247C62" w:rsidP="00247C62"/>
    <w:p w:rsidR="00247C62" w:rsidRPr="00460606" w:rsidRDefault="00247C62" w:rsidP="00247C62"/>
    <w:p w:rsidR="00247C62" w:rsidRDefault="00247C62" w:rsidP="00247C62">
      <w:pPr>
        <w:tabs>
          <w:tab w:val="left" w:pos="1710"/>
        </w:tabs>
        <w:rPr>
          <w:vanish/>
        </w:rPr>
      </w:pPr>
      <w:r>
        <w:tab/>
      </w:r>
    </w:p>
    <w:sectPr w:rsidR="00247C62" w:rsidSect="00A90C99">
      <w:headerReference w:type="default" r:id="rId9"/>
      <w:footerReference w:type="default" r:id="rId10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AB" w:rsidRDefault="004B4CAB" w:rsidP="00A90C99">
      <w:r>
        <w:separator/>
      </w:r>
    </w:p>
  </w:endnote>
  <w:endnote w:type="continuationSeparator" w:id="0">
    <w:p w:rsidR="004B4CAB" w:rsidRDefault="004B4CAB" w:rsidP="00A9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A90C99">
      <w:trPr>
        <w:trHeight w:val="56"/>
      </w:trPr>
      <w:tc>
        <w:tcPr>
          <w:tcW w:w="9571" w:type="dxa"/>
        </w:tcPr>
        <w:p w:rsidR="00A90C99" w:rsidRDefault="00A90C9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AB" w:rsidRDefault="004B4CAB" w:rsidP="00A90C99">
      <w:r>
        <w:separator/>
      </w:r>
    </w:p>
  </w:footnote>
  <w:footnote w:type="continuationSeparator" w:id="0">
    <w:p w:rsidR="004B4CAB" w:rsidRDefault="004B4CAB" w:rsidP="00A90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C62" w:rsidRDefault="00247C62">
    <w:pPr>
      <w:pStyle w:val="a6"/>
    </w:pPr>
  </w:p>
  <w:p w:rsidR="00247C62" w:rsidRDefault="00247C62">
    <w:pPr>
      <w:pStyle w:val="a6"/>
    </w:pPr>
  </w:p>
  <w:p w:rsidR="00247C62" w:rsidRPr="0092039D" w:rsidRDefault="00247C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71" w:type="dxa"/>
      <w:tblLayout w:type="fixed"/>
      <w:tblLook w:val="01E0" w:firstRow="1" w:lastRow="1" w:firstColumn="1" w:lastColumn="1" w:noHBand="0" w:noVBand="0"/>
    </w:tblPr>
    <w:tblGrid>
      <w:gridCol w:w="9571"/>
    </w:tblGrid>
    <w:tr w:rsidR="00A90C99">
      <w:trPr>
        <w:trHeight w:val="56"/>
      </w:trPr>
      <w:tc>
        <w:tcPr>
          <w:tcW w:w="9571" w:type="dxa"/>
        </w:tcPr>
        <w:p w:rsidR="00A90C99" w:rsidRDefault="00A90C99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57E71"/>
    <w:multiLevelType w:val="hybridMultilevel"/>
    <w:tmpl w:val="DDDE4E9C"/>
    <w:lvl w:ilvl="0" w:tplc="D1344036">
      <w:start w:val="1"/>
      <w:numFmt w:val="decimal"/>
      <w:lvlText w:val="%1."/>
      <w:lvlJc w:val="left"/>
      <w:pPr>
        <w:ind w:left="10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  <w:rPr>
        <w:rFonts w:cs="Times New Roman"/>
      </w:rPr>
    </w:lvl>
  </w:abstractNum>
  <w:abstractNum w:abstractNumId="1">
    <w:nsid w:val="6D192252"/>
    <w:multiLevelType w:val="hybridMultilevel"/>
    <w:tmpl w:val="DCE2752C"/>
    <w:lvl w:ilvl="0" w:tplc="90B84B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99"/>
    <w:rsid w:val="000B1923"/>
    <w:rsid w:val="000C7E35"/>
    <w:rsid w:val="000E4EF4"/>
    <w:rsid w:val="001610F6"/>
    <w:rsid w:val="00190033"/>
    <w:rsid w:val="00247C62"/>
    <w:rsid w:val="003F352E"/>
    <w:rsid w:val="0047146D"/>
    <w:rsid w:val="004B4CAB"/>
    <w:rsid w:val="00534747"/>
    <w:rsid w:val="00570258"/>
    <w:rsid w:val="005D3E49"/>
    <w:rsid w:val="00634C38"/>
    <w:rsid w:val="00634DC9"/>
    <w:rsid w:val="006A43BC"/>
    <w:rsid w:val="006E43B7"/>
    <w:rsid w:val="007825F9"/>
    <w:rsid w:val="007B0EBF"/>
    <w:rsid w:val="007E44BF"/>
    <w:rsid w:val="00894521"/>
    <w:rsid w:val="00901DBA"/>
    <w:rsid w:val="00924B19"/>
    <w:rsid w:val="00990336"/>
    <w:rsid w:val="009D7FD3"/>
    <w:rsid w:val="00A030A7"/>
    <w:rsid w:val="00A63B7D"/>
    <w:rsid w:val="00A90C99"/>
    <w:rsid w:val="00AB052C"/>
    <w:rsid w:val="00B44071"/>
    <w:rsid w:val="00BE3E7F"/>
    <w:rsid w:val="00C13407"/>
    <w:rsid w:val="00CD5013"/>
    <w:rsid w:val="00CE3654"/>
    <w:rsid w:val="00E07922"/>
    <w:rsid w:val="00E10FD0"/>
    <w:rsid w:val="00E871F7"/>
    <w:rsid w:val="00E9350A"/>
    <w:rsid w:val="00EB66DD"/>
    <w:rsid w:val="00F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90C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0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7C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C62"/>
  </w:style>
  <w:style w:type="paragraph" w:styleId="a8">
    <w:name w:val="footer"/>
    <w:basedOn w:val="a"/>
    <w:link w:val="a9"/>
    <w:uiPriority w:val="99"/>
    <w:unhideWhenUsed/>
    <w:rsid w:val="00247C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C62"/>
  </w:style>
  <w:style w:type="paragraph" w:styleId="aa">
    <w:name w:val="List Paragraph"/>
    <w:basedOn w:val="a"/>
    <w:uiPriority w:val="99"/>
    <w:qFormat/>
    <w:rsid w:val="00247C6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otnote reference"/>
    <w:basedOn w:val="a0"/>
    <w:uiPriority w:val="99"/>
    <w:semiHidden/>
    <w:rsid w:val="00247C6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A90C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30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0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47C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47C62"/>
  </w:style>
  <w:style w:type="paragraph" w:styleId="a8">
    <w:name w:val="footer"/>
    <w:basedOn w:val="a"/>
    <w:link w:val="a9"/>
    <w:uiPriority w:val="99"/>
    <w:unhideWhenUsed/>
    <w:rsid w:val="00247C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47C62"/>
  </w:style>
  <w:style w:type="paragraph" w:styleId="aa">
    <w:name w:val="List Paragraph"/>
    <w:basedOn w:val="a"/>
    <w:uiPriority w:val="99"/>
    <w:qFormat/>
    <w:rsid w:val="00247C6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footnote reference"/>
    <w:basedOn w:val="a0"/>
    <w:uiPriority w:val="99"/>
    <w:semiHidden/>
    <w:rsid w:val="00247C6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3620</Words>
  <Characters>20635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2022-03-17T12:33:00Z</cp:lastPrinted>
  <dcterms:created xsi:type="dcterms:W3CDTF">2022-02-08T08:27:00Z</dcterms:created>
  <dcterms:modified xsi:type="dcterms:W3CDTF">2022-10-17T05:33:00Z</dcterms:modified>
</cp:coreProperties>
</file>